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E004" w14:textId="77777777" w:rsidR="003E186B" w:rsidRDefault="003E186B" w:rsidP="00F4000C">
      <w:pPr>
        <w:rPr>
          <w:rFonts w:asciiTheme="minorHAnsi" w:hAnsiTheme="minorHAnsi"/>
        </w:rPr>
      </w:pPr>
    </w:p>
    <w:p w14:paraId="175DE005" w14:textId="77777777" w:rsidR="00F4000C" w:rsidRPr="00F4000C" w:rsidRDefault="00F4000C" w:rsidP="00F4000C">
      <w:pPr>
        <w:rPr>
          <w:rFonts w:asciiTheme="minorHAnsi" w:hAnsiTheme="minorHAnsi"/>
        </w:rPr>
      </w:pPr>
      <w:r w:rsidRPr="00F4000C">
        <w:rPr>
          <w:rFonts w:asciiTheme="minorHAnsi" w:hAnsiTheme="minorHAnsi"/>
        </w:rPr>
        <w:t>I. Find two coterminal angles, one positive and one negative for each of the following.</w:t>
      </w:r>
    </w:p>
    <w:p w14:paraId="175DE006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F4000C">
        <w:rPr>
          <w:rFonts w:asciiTheme="minorHAnsi" w:hAnsiTheme="minorHAnsi"/>
        </w:rPr>
        <w:t>. 225</w:t>
      </w:r>
      <w:r w:rsidRPr="00F4000C">
        <w:rPr>
          <w:rFonts w:asciiTheme="minorHAnsi" w:hAnsiTheme="minorHAnsi"/>
          <w:vertAlign w:val="superscript"/>
        </w:rPr>
        <w:t>o</w:t>
      </w:r>
      <w:r w:rsidRPr="00F4000C">
        <w:rPr>
          <w:rFonts w:asciiTheme="minorHAnsi" w:hAnsiTheme="minorHAnsi"/>
        </w:rPr>
        <w:tab/>
      </w:r>
      <w:r w:rsidRPr="00F4000C">
        <w:rPr>
          <w:rFonts w:asciiTheme="minorHAnsi" w:hAnsiTheme="minorHAnsi"/>
        </w:rPr>
        <w:tab/>
      </w:r>
      <w:r w:rsidRPr="00F4000C">
        <w:rPr>
          <w:rFonts w:asciiTheme="minorHAnsi" w:hAnsiTheme="minorHAnsi"/>
        </w:rPr>
        <w:tab/>
      </w:r>
      <w:r w:rsidRPr="00F4000C">
        <w:rPr>
          <w:rFonts w:asciiTheme="minorHAnsi" w:hAnsiTheme="minorHAnsi"/>
        </w:rPr>
        <w:tab/>
      </w:r>
      <w:r>
        <w:rPr>
          <w:rFonts w:asciiTheme="minorHAnsi" w:hAnsiTheme="minorHAnsi"/>
        </w:rPr>
        <w:t>2</w:t>
      </w:r>
      <w:r w:rsidRPr="00F4000C">
        <w:rPr>
          <w:rFonts w:asciiTheme="minorHAnsi" w:hAnsiTheme="minorHAnsi"/>
        </w:rPr>
        <w:t>. 750</w:t>
      </w:r>
      <w:r w:rsidRPr="00F4000C">
        <w:rPr>
          <w:rFonts w:asciiTheme="minorHAnsi" w:hAnsiTheme="minorHAnsi"/>
          <w:vertAlign w:val="superscript"/>
        </w:rPr>
        <w:t>o</w:t>
      </w:r>
      <w:r w:rsidRPr="00F4000C">
        <w:rPr>
          <w:rFonts w:asciiTheme="minorHAnsi" w:hAnsiTheme="minorHAnsi"/>
        </w:rPr>
        <w:tab/>
      </w:r>
      <w:r w:rsidRPr="00F4000C">
        <w:rPr>
          <w:rFonts w:asciiTheme="minorHAnsi" w:hAnsiTheme="minorHAnsi"/>
        </w:rPr>
        <w:tab/>
      </w:r>
      <w:r w:rsidRPr="00F4000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</w:t>
      </w:r>
      <w:r w:rsidRPr="00F4000C">
        <w:rPr>
          <w:rFonts w:asciiTheme="minorHAnsi" w:hAnsiTheme="minorHAnsi"/>
        </w:rPr>
        <w:t>. -60</w:t>
      </w:r>
      <w:r w:rsidRPr="00F4000C">
        <w:rPr>
          <w:rFonts w:asciiTheme="minorHAnsi" w:hAnsiTheme="minorHAnsi"/>
          <w:vertAlign w:val="superscript"/>
        </w:rPr>
        <w:t>o</w:t>
      </w:r>
    </w:p>
    <w:p w14:paraId="175DE007" w14:textId="77777777" w:rsidR="00F4000C" w:rsidRPr="00F4000C" w:rsidRDefault="00F4000C" w:rsidP="00F4000C">
      <w:pPr>
        <w:rPr>
          <w:rFonts w:asciiTheme="minorHAnsi" w:hAnsiTheme="minorHAnsi"/>
        </w:rPr>
      </w:pPr>
    </w:p>
    <w:p w14:paraId="175DE008" w14:textId="77777777" w:rsidR="00F4000C" w:rsidRPr="00F4000C" w:rsidRDefault="00F4000C" w:rsidP="00F4000C">
      <w:pPr>
        <w:rPr>
          <w:rFonts w:asciiTheme="minorHAnsi" w:hAnsiTheme="minorHAnsi"/>
        </w:rPr>
      </w:pPr>
    </w:p>
    <w:p w14:paraId="175DE009" w14:textId="77777777" w:rsidR="00F4000C" w:rsidRPr="00F4000C" w:rsidRDefault="00F4000C" w:rsidP="00F4000C">
      <w:pPr>
        <w:rPr>
          <w:rFonts w:asciiTheme="minorHAnsi" w:hAnsiTheme="minorHAnsi"/>
        </w:rPr>
      </w:pPr>
    </w:p>
    <w:p w14:paraId="175DE00A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F4000C">
        <w:rPr>
          <w:rFonts w:asciiTheme="minorHAnsi" w:hAnsiTheme="minorHAnsi"/>
        </w:rPr>
        <w:t xml:space="preserve">. -π                                              </w:t>
      </w:r>
      <w:r>
        <w:rPr>
          <w:rFonts w:asciiTheme="minorHAnsi" w:hAnsiTheme="minorHAnsi"/>
        </w:rPr>
        <w:tab/>
        <w:t>5</w:t>
      </w:r>
      <w:r w:rsidRPr="00F4000C">
        <w:rPr>
          <w:rFonts w:asciiTheme="minorHAnsi" w:hAnsiTheme="minorHAnsi"/>
        </w:rPr>
        <w:t xml:space="preserve">. π/4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</w:t>
      </w:r>
      <w:r w:rsidRPr="00F4000C">
        <w:rPr>
          <w:rFonts w:asciiTheme="minorHAnsi" w:hAnsiTheme="minorHAnsi"/>
        </w:rPr>
        <w:t>. 5π/6</w:t>
      </w:r>
    </w:p>
    <w:p w14:paraId="175DE00B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0C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0D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0E" w14:textId="77777777" w:rsidR="00F4000C" w:rsidRPr="00F4000C" w:rsidRDefault="00F4000C" w:rsidP="00F4000C">
      <w:pPr>
        <w:rPr>
          <w:rFonts w:asciiTheme="minorHAnsi" w:hAnsiTheme="minorHAnsi"/>
        </w:rPr>
      </w:pPr>
      <w:r>
        <w:rPr>
          <w:rFonts w:asciiTheme="minorHAnsi" w:hAnsiTheme="minorHAnsi"/>
        </w:rPr>
        <w:t>II</w:t>
      </w:r>
      <w:r w:rsidRPr="00F4000C">
        <w:rPr>
          <w:rFonts w:asciiTheme="minorHAnsi" w:hAnsiTheme="minorHAnsi"/>
        </w:rPr>
        <w:t>. Evaluate the following trigonometric expressions.</w:t>
      </w:r>
    </w:p>
    <w:p w14:paraId="175DE00F" w14:textId="77777777" w:rsidR="00F4000C" w:rsidRPr="00B04822" w:rsidRDefault="00F4000C" w:rsidP="00F4000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F4000C">
        <w:rPr>
          <w:rFonts w:asciiTheme="minorHAnsi" w:hAnsiTheme="minorHAnsi"/>
        </w:rPr>
        <w:t>. sin(225</w:t>
      </w:r>
      <w:r w:rsidR="00B04822">
        <w:rPr>
          <w:rFonts w:asciiTheme="minorHAnsi" w:hAnsiTheme="minorHAnsi"/>
          <w:vertAlign w:val="superscript"/>
        </w:rPr>
        <w:t>o</w:t>
      </w:r>
      <w:r w:rsidR="00B04822">
        <w:rPr>
          <w:rFonts w:asciiTheme="minorHAnsi" w:hAnsiTheme="minorHAnsi"/>
        </w:rPr>
        <w:t>)</w:t>
      </w:r>
      <w:r w:rsidRPr="00F4000C">
        <w:rPr>
          <w:rFonts w:asciiTheme="minorHAnsi" w:hAnsiTheme="minorHAnsi"/>
        </w:rPr>
        <w:tab/>
      </w:r>
      <w:r w:rsidRPr="00F4000C">
        <w:rPr>
          <w:rFonts w:asciiTheme="minorHAnsi" w:hAnsiTheme="minorHAnsi"/>
        </w:rPr>
        <w:tab/>
      </w:r>
      <w:proofErr w:type="gramStart"/>
      <w:r w:rsidRPr="00F4000C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>8</w:t>
      </w:r>
      <w:proofErr w:type="gramEnd"/>
      <w:r w:rsidRPr="00F4000C">
        <w:rPr>
          <w:rFonts w:asciiTheme="minorHAnsi" w:hAnsiTheme="minorHAnsi"/>
        </w:rPr>
        <w:t xml:space="preserve">. </w:t>
      </w:r>
      <w:proofErr w:type="spellStart"/>
      <w:r w:rsidRPr="00F4000C">
        <w:rPr>
          <w:rFonts w:asciiTheme="minorHAnsi" w:hAnsiTheme="minorHAnsi"/>
        </w:rPr>
        <w:t>csc</w:t>
      </w:r>
      <w:proofErr w:type="spellEnd"/>
      <w:r w:rsidRPr="00F4000C">
        <w:rPr>
          <w:rFonts w:asciiTheme="minorHAnsi" w:hAnsiTheme="minorHAnsi"/>
        </w:rPr>
        <w:t>(750</w:t>
      </w:r>
      <w:r w:rsidR="00B04822">
        <w:rPr>
          <w:rFonts w:asciiTheme="minorHAnsi" w:hAnsiTheme="minorHAnsi"/>
          <w:vertAlign w:val="superscript"/>
        </w:rPr>
        <w:t>o</w:t>
      </w:r>
      <w:r w:rsidR="00B04822">
        <w:rPr>
          <w:rFonts w:asciiTheme="minorHAnsi" w:hAnsiTheme="minorHAnsi"/>
        </w:rPr>
        <w:t>)</w:t>
      </w:r>
      <w:r w:rsidRPr="00F4000C">
        <w:rPr>
          <w:rFonts w:asciiTheme="minorHAnsi" w:hAnsiTheme="minorHAnsi"/>
        </w:rPr>
        <w:tab/>
      </w:r>
      <w:r w:rsidRPr="00F4000C">
        <w:rPr>
          <w:rFonts w:asciiTheme="minorHAnsi" w:hAnsiTheme="minorHAnsi"/>
        </w:rPr>
        <w:tab/>
        <w:t xml:space="preserve">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</w:t>
      </w:r>
      <w:r w:rsidRPr="00F4000C">
        <w:rPr>
          <w:rFonts w:asciiTheme="minorHAnsi" w:hAnsiTheme="minorHAnsi"/>
        </w:rPr>
        <w:t>. cot(-60</w:t>
      </w:r>
      <w:r w:rsidR="00B04822">
        <w:rPr>
          <w:rFonts w:asciiTheme="minorHAnsi" w:hAnsiTheme="minorHAnsi"/>
          <w:vertAlign w:val="superscript"/>
        </w:rPr>
        <w:t>o</w:t>
      </w:r>
      <w:r w:rsidR="00B04822">
        <w:rPr>
          <w:rFonts w:asciiTheme="minorHAnsi" w:hAnsiTheme="minorHAnsi"/>
        </w:rPr>
        <w:t>)</w:t>
      </w:r>
    </w:p>
    <w:p w14:paraId="175DE010" w14:textId="77777777" w:rsidR="00F4000C" w:rsidRPr="00F4000C" w:rsidRDefault="00F4000C" w:rsidP="00F4000C">
      <w:pPr>
        <w:rPr>
          <w:rFonts w:asciiTheme="minorHAnsi" w:hAnsiTheme="minorHAnsi"/>
        </w:rPr>
      </w:pPr>
    </w:p>
    <w:p w14:paraId="175DE011" w14:textId="77777777" w:rsidR="00F4000C" w:rsidRPr="00F4000C" w:rsidRDefault="00F4000C" w:rsidP="00F4000C">
      <w:pPr>
        <w:rPr>
          <w:rFonts w:asciiTheme="minorHAnsi" w:hAnsiTheme="minorHAnsi"/>
        </w:rPr>
      </w:pPr>
    </w:p>
    <w:p w14:paraId="175DE012" w14:textId="77777777" w:rsidR="00F4000C" w:rsidRPr="00F4000C" w:rsidRDefault="00F4000C" w:rsidP="00F4000C">
      <w:pPr>
        <w:rPr>
          <w:rFonts w:asciiTheme="minorHAnsi" w:hAnsiTheme="minorHAnsi"/>
        </w:rPr>
      </w:pPr>
    </w:p>
    <w:p w14:paraId="175DE013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Pr="00F4000C">
        <w:rPr>
          <w:rFonts w:asciiTheme="minorHAnsi" w:hAnsiTheme="minorHAnsi"/>
        </w:rPr>
        <w:t xml:space="preserve">. tan(π/2)                                        </w:t>
      </w:r>
      <w:r>
        <w:rPr>
          <w:rFonts w:asciiTheme="minorHAnsi" w:hAnsiTheme="minorHAnsi"/>
        </w:rPr>
        <w:t>11</w:t>
      </w:r>
      <w:r w:rsidRPr="00F4000C">
        <w:rPr>
          <w:rFonts w:asciiTheme="minorHAnsi" w:hAnsiTheme="minorHAnsi"/>
        </w:rPr>
        <w:t xml:space="preserve">. cos(7π/4)                                  </w:t>
      </w:r>
      <w:r>
        <w:rPr>
          <w:rFonts w:asciiTheme="minorHAnsi" w:hAnsiTheme="minorHAnsi"/>
        </w:rPr>
        <w:tab/>
        <w:t>12</w:t>
      </w:r>
      <w:r w:rsidRPr="00F4000C">
        <w:rPr>
          <w:rFonts w:asciiTheme="minorHAnsi" w:hAnsiTheme="minorHAnsi"/>
        </w:rPr>
        <w:t>. sec(-π/6)</w:t>
      </w:r>
    </w:p>
    <w:p w14:paraId="175DE014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15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16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17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18" w14:textId="77777777" w:rsidR="00F4000C" w:rsidRPr="00F4000C" w:rsidRDefault="00F4000C" w:rsidP="00F4000C">
      <w:pPr>
        <w:rPr>
          <w:rFonts w:asciiTheme="minorHAnsi" w:hAnsiTheme="minorHAnsi"/>
        </w:rPr>
      </w:pPr>
      <w:r>
        <w:rPr>
          <w:rFonts w:asciiTheme="minorHAnsi" w:hAnsiTheme="minorHAnsi"/>
        </w:rPr>
        <w:t>II</w:t>
      </w:r>
      <w:r w:rsidRPr="00F4000C">
        <w:rPr>
          <w:rFonts w:asciiTheme="minorHAnsi" w:hAnsiTheme="minorHAnsi"/>
        </w:rPr>
        <w:t xml:space="preserve">I. Solve the following trigonometric equations. List answers in both degrees and radians. </w:t>
      </w:r>
      <w:r w:rsidRPr="00F4000C">
        <w:rPr>
          <w:rFonts w:asciiTheme="minorHAnsi" w:hAnsiTheme="minorHAnsi"/>
          <w:position w:val="-10"/>
        </w:rPr>
        <w:object w:dxaOrig="2980" w:dyaOrig="360" w14:anchorId="175DE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5pt;height:18pt" o:ole="">
            <v:imagedata r:id="rId10" o:title=""/>
          </v:shape>
          <o:OLEObject Type="Embed" ProgID="Equation.DSMT4" ShapeID="_x0000_i1025" DrawAspect="Content" ObjectID="_1627211986" r:id="rId11"/>
        </w:object>
      </w:r>
      <w:r w:rsidRPr="00F4000C">
        <w:rPr>
          <w:rFonts w:asciiTheme="minorHAnsi" w:hAnsiTheme="minorHAnsi"/>
        </w:rPr>
        <w:t>.</w:t>
      </w:r>
    </w:p>
    <w:p w14:paraId="175DE019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Pr="00F4000C">
        <w:rPr>
          <w:rFonts w:asciiTheme="minorHAnsi" w:hAnsiTheme="minorHAnsi"/>
        </w:rPr>
        <w:t xml:space="preserve">.  tan(θ) = 1                                 </w:t>
      </w:r>
      <w:r w:rsidR="00653664">
        <w:rPr>
          <w:rFonts w:asciiTheme="minorHAnsi" w:hAnsiTheme="minorHAnsi"/>
        </w:rPr>
        <w:tab/>
      </w:r>
      <w:r>
        <w:rPr>
          <w:rFonts w:asciiTheme="minorHAnsi" w:hAnsiTheme="minorHAnsi"/>
        </w:rPr>
        <w:t>14</w:t>
      </w:r>
      <w:r w:rsidRPr="00F4000C">
        <w:rPr>
          <w:rFonts w:asciiTheme="minorHAnsi" w:hAnsiTheme="minorHAnsi"/>
        </w:rPr>
        <w:t xml:space="preserve">. sin(θ) = </w:t>
      </w:r>
      <w:r w:rsidRPr="00F4000C">
        <w:rPr>
          <w:rFonts w:asciiTheme="minorHAnsi" w:hAnsiTheme="minorHAnsi"/>
          <w:position w:val="-24"/>
        </w:rPr>
        <w:object w:dxaOrig="340" w:dyaOrig="620" w14:anchorId="175DE06D">
          <v:shape id="_x0000_i1026" type="#_x0000_t75" style="width:17.5pt;height:31.5pt" o:ole="">
            <v:imagedata r:id="rId12" o:title=""/>
          </v:shape>
          <o:OLEObject Type="Embed" ProgID="Equation.DSMT4" ShapeID="_x0000_i1026" DrawAspect="Content" ObjectID="_1627211987" r:id="rId13"/>
        </w:object>
      </w:r>
      <w:r w:rsidRPr="00F4000C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ab/>
        <w:t>15</w:t>
      </w:r>
      <w:r w:rsidRPr="00F4000C">
        <w:rPr>
          <w:rFonts w:asciiTheme="minorHAnsi" w:hAnsiTheme="minorHAnsi"/>
        </w:rPr>
        <w:t xml:space="preserve">. cos(θ) = </w:t>
      </w:r>
      <w:r w:rsidRPr="00F4000C">
        <w:rPr>
          <w:rFonts w:asciiTheme="minorHAnsi" w:hAnsiTheme="minorHAnsi"/>
          <w:position w:val="-24"/>
        </w:rPr>
        <w:object w:dxaOrig="240" w:dyaOrig="620" w14:anchorId="175DE06E">
          <v:shape id="_x0000_i1027" type="#_x0000_t75" style="width:12pt;height:31.5pt" o:ole="">
            <v:imagedata r:id="rId14" o:title=""/>
          </v:shape>
          <o:OLEObject Type="Embed" ProgID="Equation.DSMT4" ShapeID="_x0000_i1027" DrawAspect="Content" ObjectID="_1627211988" r:id="rId15"/>
        </w:object>
      </w:r>
    </w:p>
    <w:p w14:paraId="175DE01A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1B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1C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1D" w14:textId="77777777" w:rsidR="00F4000C" w:rsidRPr="00F4000C" w:rsidRDefault="00F4000C" w:rsidP="00F4000C">
      <w:pPr>
        <w:ind w:left="360"/>
        <w:rPr>
          <w:rFonts w:asciiTheme="minorHAnsi" w:hAnsiTheme="minorHAnsi"/>
        </w:rPr>
      </w:pPr>
    </w:p>
    <w:p w14:paraId="175DE01E" w14:textId="77777777" w:rsidR="00F4000C" w:rsidRDefault="00F4000C" w:rsidP="00F4000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Pr="00F4000C">
        <w:rPr>
          <w:rFonts w:asciiTheme="minorHAnsi" w:hAnsiTheme="minorHAnsi"/>
        </w:rPr>
        <w:t xml:space="preserve">.  cot(θ) = </w:t>
      </w:r>
      <w:r w:rsidRPr="00F4000C">
        <w:rPr>
          <w:rFonts w:asciiTheme="minorHAnsi" w:hAnsiTheme="minorHAnsi"/>
          <w:position w:val="-8"/>
        </w:rPr>
        <w:object w:dxaOrig="499" w:dyaOrig="360" w14:anchorId="175DE06F">
          <v:shape id="_x0000_i1028" type="#_x0000_t75" style="width:24.5pt;height:18pt" o:ole="">
            <v:imagedata r:id="rId16" o:title=""/>
          </v:shape>
          <o:OLEObject Type="Embed" ProgID="Equation.DSMT4" ShapeID="_x0000_i1028" DrawAspect="Content" ObjectID="_1627211989" r:id="rId17"/>
        </w:object>
      </w:r>
      <w:r w:rsidRPr="00F4000C">
        <w:rPr>
          <w:rFonts w:asciiTheme="minorHAnsi" w:hAnsiTheme="minorHAnsi"/>
        </w:rPr>
        <w:t xml:space="preserve">             </w:t>
      </w:r>
      <w:r w:rsidR="00653664">
        <w:rPr>
          <w:rFonts w:asciiTheme="minorHAnsi" w:hAnsiTheme="minorHAnsi"/>
        </w:rPr>
        <w:tab/>
      </w:r>
      <w:r w:rsidR="00653664">
        <w:rPr>
          <w:rFonts w:asciiTheme="minorHAnsi" w:hAnsiTheme="minorHAnsi"/>
        </w:rPr>
        <w:tab/>
      </w:r>
      <w:r>
        <w:rPr>
          <w:rFonts w:asciiTheme="minorHAnsi" w:hAnsiTheme="minorHAnsi"/>
        </w:rPr>
        <w:t>17</w:t>
      </w:r>
      <w:r w:rsidRPr="00F4000C">
        <w:rPr>
          <w:rFonts w:asciiTheme="minorHAnsi" w:hAnsiTheme="minorHAnsi"/>
        </w:rPr>
        <w:t xml:space="preserve">. sec(θ) = </w:t>
      </w:r>
      <w:r w:rsidRPr="00F4000C">
        <w:rPr>
          <w:rFonts w:asciiTheme="minorHAnsi" w:hAnsiTheme="minorHAnsi"/>
          <w:position w:val="-24"/>
        </w:rPr>
        <w:object w:dxaOrig="520" w:dyaOrig="680" w14:anchorId="175DE070">
          <v:shape id="_x0000_i1029" type="#_x0000_t75" style="width:26.5pt;height:33.5pt" o:ole="">
            <v:imagedata r:id="rId18" o:title=""/>
          </v:shape>
          <o:OLEObject Type="Embed" ProgID="Equation.DSMT4" ShapeID="_x0000_i1029" DrawAspect="Content" ObjectID="_1627211990" r:id="rId19"/>
        </w:object>
      </w:r>
      <w:r w:rsidRPr="00F4000C">
        <w:rPr>
          <w:rFonts w:asciiTheme="minorHAnsi" w:hAnsiTheme="minorHAnsi"/>
        </w:rPr>
        <w:t xml:space="preserve">                          </w:t>
      </w:r>
      <w:r>
        <w:rPr>
          <w:rFonts w:asciiTheme="minorHAnsi" w:hAnsiTheme="minorHAnsi"/>
        </w:rPr>
        <w:tab/>
        <w:t>18</w:t>
      </w:r>
      <w:r w:rsidRPr="00F4000C">
        <w:rPr>
          <w:rFonts w:asciiTheme="minorHAnsi" w:hAnsiTheme="minorHAnsi"/>
        </w:rPr>
        <w:t xml:space="preserve">. </w:t>
      </w:r>
      <w:proofErr w:type="spellStart"/>
      <w:r w:rsidRPr="00F4000C">
        <w:rPr>
          <w:rFonts w:asciiTheme="minorHAnsi" w:hAnsiTheme="minorHAnsi"/>
        </w:rPr>
        <w:t>csc</w:t>
      </w:r>
      <w:proofErr w:type="spellEnd"/>
      <w:r w:rsidRPr="00F4000C">
        <w:rPr>
          <w:rFonts w:asciiTheme="minorHAnsi" w:hAnsiTheme="minorHAnsi"/>
        </w:rPr>
        <w:t>(θ) = -2</w:t>
      </w:r>
    </w:p>
    <w:p w14:paraId="175DE01F" w14:textId="77777777" w:rsidR="004611F4" w:rsidRDefault="004611F4" w:rsidP="004611F4">
      <w:pPr>
        <w:rPr>
          <w:rFonts w:asciiTheme="minorHAnsi" w:hAnsiTheme="minorHAnsi"/>
        </w:rPr>
      </w:pPr>
    </w:p>
    <w:p w14:paraId="175DE020" w14:textId="77777777" w:rsidR="004611F4" w:rsidRDefault="004611F4" w:rsidP="004611F4">
      <w:pPr>
        <w:rPr>
          <w:rFonts w:asciiTheme="minorHAnsi" w:hAnsiTheme="minorHAnsi"/>
        </w:rPr>
      </w:pPr>
    </w:p>
    <w:p w14:paraId="175DE021" w14:textId="77777777" w:rsidR="00653664" w:rsidRDefault="00653664" w:rsidP="004611F4">
      <w:pPr>
        <w:rPr>
          <w:rFonts w:asciiTheme="minorHAnsi" w:hAnsiTheme="minorHAnsi"/>
        </w:rPr>
      </w:pPr>
    </w:p>
    <w:p w14:paraId="175DE022" w14:textId="77777777" w:rsidR="00653664" w:rsidRDefault="00653664" w:rsidP="004611F4">
      <w:pPr>
        <w:rPr>
          <w:rFonts w:asciiTheme="minorHAnsi" w:hAnsiTheme="minorHAnsi"/>
        </w:rPr>
      </w:pPr>
    </w:p>
    <w:p w14:paraId="175DE023" w14:textId="77777777" w:rsidR="00653664" w:rsidRPr="00653664" w:rsidRDefault="00653664" w:rsidP="0065366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653664">
        <w:rPr>
          <w:rFonts w:asciiTheme="minorHAnsi" w:hAnsiTheme="minorHAnsi"/>
        </w:rPr>
        <w:t>V. Using a calculator, solve for the angle, θ, where</w:t>
      </w:r>
      <w:r w:rsidRPr="00653664">
        <w:rPr>
          <w:rFonts w:asciiTheme="minorHAnsi" w:hAnsiTheme="minorHAnsi"/>
          <w:position w:val="-6"/>
        </w:rPr>
        <w:object w:dxaOrig="1300" w:dyaOrig="320" w14:anchorId="175DE071">
          <v:shape id="_x0000_i1030" type="#_x0000_t75" style="width:65.5pt;height:15.5pt" o:ole="">
            <v:imagedata r:id="rId20" o:title=""/>
          </v:shape>
          <o:OLEObject Type="Embed" ProgID="Equation.DSMT4" ShapeID="_x0000_i1030" DrawAspect="Content" ObjectID="_1627211991" r:id="rId21"/>
        </w:object>
      </w:r>
      <w:r w:rsidRPr="00653664">
        <w:rPr>
          <w:rFonts w:asciiTheme="minorHAnsi" w:hAnsiTheme="minorHAnsi"/>
        </w:rPr>
        <w:t>. Round answers to the nearest hundredth.</w:t>
      </w:r>
    </w:p>
    <w:p w14:paraId="175DE024" w14:textId="77777777" w:rsidR="00653664" w:rsidRPr="00653664" w:rsidRDefault="00653664" w:rsidP="0065366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653664">
        <w:rPr>
          <w:rFonts w:asciiTheme="minorHAnsi" w:hAnsiTheme="minorHAnsi"/>
        </w:rPr>
        <w:t xml:space="preserve">. sin </w:t>
      </w:r>
      <w:r>
        <w:rPr>
          <w:rFonts w:asciiTheme="minorHAnsi" w:hAnsiTheme="minorHAnsi"/>
        </w:rPr>
        <w:t>θ = 0.3907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</w:t>
      </w:r>
      <w:r w:rsidRPr="00653664">
        <w:rPr>
          <w:rFonts w:asciiTheme="minorHAnsi" w:hAnsiTheme="minorHAnsi"/>
        </w:rPr>
        <w:t>. cos θ = -0.3746</w:t>
      </w:r>
      <w:r w:rsidRPr="00653664">
        <w:rPr>
          <w:rFonts w:asciiTheme="minorHAnsi" w:hAnsiTheme="minorHAnsi"/>
        </w:rPr>
        <w:tab/>
      </w:r>
      <w:r w:rsidRPr="00653664">
        <w:rPr>
          <w:rFonts w:asciiTheme="minorHAnsi" w:hAnsiTheme="minorHAnsi"/>
        </w:rPr>
        <w:tab/>
      </w:r>
      <w:r w:rsidRPr="00653664">
        <w:rPr>
          <w:rFonts w:asciiTheme="minorHAnsi" w:hAnsiTheme="minorHAnsi"/>
        </w:rPr>
        <w:tab/>
      </w:r>
      <w:r>
        <w:rPr>
          <w:rFonts w:asciiTheme="minorHAnsi" w:hAnsiTheme="minorHAnsi"/>
        </w:rPr>
        <w:t>21</w:t>
      </w:r>
      <w:r w:rsidRPr="00653664">
        <w:rPr>
          <w:rFonts w:asciiTheme="minorHAnsi" w:hAnsiTheme="minorHAnsi"/>
        </w:rPr>
        <w:t>. tan θ = 0.3640</w:t>
      </w:r>
    </w:p>
    <w:p w14:paraId="175DE025" w14:textId="77777777" w:rsidR="00653664" w:rsidRPr="00653664" w:rsidRDefault="00653664" w:rsidP="00653664">
      <w:pPr>
        <w:ind w:left="360"/>
        <w:rPr>
          <w:rFonts w:asciiTheme="minorHAnsi" w:hAnsiTheme="minorHAnsi"/>
        </w:rPr>
      </w:pPr>
    </w:p>
    <w:p w14:paraId="175DE026" w14:textId="77777777" w:rsidR="00653664" w:rsidRPr="00653664" w:rsidRDefault="00653664" w:rsidP="00653664">
      <w:pPr>
        <w:ind w:left="360"/>
        <w:rPr>
          <w:rFonts w:asciiTheme="minorHAnsi" w:hAnsiTheme="minorHAnsi"/>
        </w:rPr>
      </w:pPr>
    </w:p>
    <w:p w14:paraId="175DE027" w14:textId="77777777" w:rsidR="00653664" w:rsidRPr="00653664" w:rsidRDefault="00653664" w:rsidP="00653664">
      <w:pPr>
        <w:ind w:left="360"/>
        <w:rPr>
          <w:rFonts w:asciiTheme="minorHAnsi" w:hAnsiTheme="minorHAnsi"/>
        </w:rPr>
      </w:pPr>
    </w:p>
    <w:p w14:paraId="175DE028" w14:textId="77777777" w:rsidR="00653664" w:rsidRPr="00653664" w:rsidRDefault="00653664" w:rsidP="00653664">
      <w:pPr>
        <w:ind w:left="360"/>
        <w:rPr>
          <w:rFonts w:asciiTheme="minorHAnsi" w:hAnsiTheme="minorHAnsi"/>
        </w:rPr>
      </w:pPr>
    </w:p>
    <w:p w14:paraId="175DE029" w14:textId="77777777" w:rsidR="00653664" w:rsidRPr="00653664" w:rsidRDefault="00653664" w:rsidP="00653664">
      <w:pPr>
        <w:ind w:left="360"/>
        <w:rPr>
          <w:rFonts w:asciiTheme="minorHAnsi" w:hAnsiTheme="minorHAnsi"/>
        </w:rPr>
      </w:pPr>
    </w:p>
    <w:p w14:paraId="175DE02A" w14:textId="77777777" w:rsidR="00653664" w:rsidRDefault="00E53D21" w:rsidP="0065366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653664" w:rsidRPr="00653664">
        <w:rPr>
          <w:rFonts w:asciiTheme="minorHAnsi" w:hAnsiTheme="minorHAnsi"/>
        </w:rPr>
        <w:t>. sec θ = 1.0154</w:t>
      </w:r>
      <w:r w:rsidR="00653664" w:rsidRPr="00653664">
        <w:rPr>
          <w:rFonts w:asciiTheme="minorHAnsi" w:hAnsiTheme="minorHAnsi"/>
        </w:rPr>
        <w:tab/>
      </w:r>
      <w:r w:rsidR="00653664" w:rsidRPr="00653664">
        <w:rPr>
          <w:rFonts w:asciiTheme="minorHAnsi" w:hAnsiTheme="minorHAnsi"/>
        </w:rPr>
        <w:tab/>
      </w:r>
      <w:r w:rsidR="00653664" w:rsidRPr="00653664">
        <w:rPr>
          <w:rFonts w:asciiTheme="minorHAnsi" w:hAnsiTheme="minorHAnsi"/>
        </w:rPr>
        <w:tab/>
      </w:r>
      <w:r>
        <w:rPr>
          <w:rFonts w:asciiTheme="minorHAnsi" w:hAnsiTheme="minorHAnsi"/>
        </w:rPr>
        <w:t>23</w:t>
      </w:r>
      <w:r w:rsidR="00653664" w:rsidRPr="00653664">
        <w:rPr>
          <w:rFonts w:asciiTheme="minorHAnsi" w:hAnsiTheme="minorHAnsi"/>
        </w:rPr>
        <w:t xml:space="preserve">. </w:t>
      </w:r>
      <w:proofErr w:type="spellStart"/>
      <w:r w:rsidR="00653664" w:rsidRPr="00653664">
        <w:rPr>
          <w:rFonts w:asciiTheme="minorHAnsi" w:hAnsiTheme="minorHAnsi"/>
        </w:rPr>
        <w:t>csc</w:t>
      </w:r>
      <w:proofErr w:type="spellEnd"/>
      <w:r w:rsidR="00653664" w:rsidRPr="00653664">
        <w:rPr>
          <w:rFonts w:asciiTheme="minorHAnsi" w:hAnsiTheme="minorHAnsi"/>
        </w:rPr>
        <w:t xml:space="preserve"> θ = 4.1336</w:t>
      </w:r>
      <w:r w:rsidR="00653664" w:rsidRPr="00653664">
        <w:rPr>
          <w:rFonts w:asciiTheme="minorHAnsi" w:hAnsiTheme="minorHAnsi"/>
        </w:rPr>
        <w:tab/>
      </w:r>
      <w:r w:rsidR="00653664" w:rsidRPr="00653664">
        <w:rPr>
          <w:rFonts w:asciiTheme="minorHAnsi" w:hAnsiTheme="minorHAnsi"/>
        </w:rPr>
        <w:tab/>
      </w:r>
      <w:r w:rsidR="00653664" w:rsidRPr="00653664">
        <w:rPr>
          <w:rFonts w:asciiTheme="minorHAnsi" w:hAnsiTheme="minorHAnsi"/>
        </w:rPr>
        <w:tab/>
      </w:r>
      <w:r>
        <w:rPr>
          <w:rFonts w:asciiTheme="minorHAnsi" w:hAnsiTheme="minorHAnsi"/>
        </w:rPr>
        <w:t>24</w:t>
      </w:r>
      <w:r w:rsidR="00653664" w:rsidRPr="00653664">
        <w:rPr>
          <w:rFonts w:asciiTheme="minorHAnsi" w:hAnsiTheme="minorHAnsi"/>
        </w:rPr>
        <w:t>. cot θ = -0.1405</w:t>
      </w:r>
    </w:p>
    <w:p w14:paraId="175DE02B" w14:textId="77777777" w:rsidR="00E53D21" w:rsidRDefault="00E53D21" w:rsidP="00653664">
      <w:pPr>
        <w:ind w:left="360"/>
        <w:rPr>
          <w:rFonts w:asciiTheme="minorHAnsi" w:hAnsiTheme="minorHAnsi"/>
        </w:rPr>
      </w:pPr>
    </w:p>
    <w:p w14:paraId="175DE02C" w14:textId="77777777" w:rsidR="00E53D21" w:rsidRDefault="00E53D21" w:rsidP="00653664">
      <w:pPr>
        <w:ind w:left="360"/>
        <w:rPr>
          <w:rFonts w:asciiTheme="minorHAnsi" w:hAnsiTheme="minorHAnsi"/>
        </w:rPr>
      </w:pPr>
    </w:p>
    <w:p w14:paraId="175DE02D" w14:textId="77777777" w:rsidR="00E53D21" w:rsidRPr="00653664" w:rsidRDefault="00E53D21" w:rsidP="00653664">
      <w:pPr>
        <w:ind w:left="360"/>
        <w:rPr>
          <w:rFonts w:asciiTheme="minorHAnsi" w:hAnsiTheme="minorHAnsi"/>
        </w:rPr>
      </w:pPr>
    </w:p>
    <w:p w14:paraId="175DE02E" w14:textId="77777777" w:rsidR="00653664" w:rsidRPr="00653664" w:rsidRDefault="00653664" w:rsidP="004611F4">
      <w:pPr>
        <w:rPr>
          <w:rFonts w:asciiTheme="minorHAnsi" w:hAnsiTheme="minorHAnsi"/>
        </w:rPr>
      </w:pPr>
    </w:p>
    <w:p w14:paraId="175DE02F" w14:textId="77777777" w:rsidR="00270CD8" w:rsidRDefault="004611F4" w:rsidP="004611F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V.</w:t>
      </w:r>
      <w:r w:rsidR="00270CD8">
        <w:rPr>
          <w:rFonts w:asciiTheme="minorHAnsi" w:hAnsiTheme="minorHAnsi"/>
        </w:rPr>
        <w:t xml:space="preserve">  Solve for all six trig functions of ϴ with the given characteristics.</w:t>
      </w:r>
    </w:p>
    <w:p w14:paraId="175DE030" w14:textId="77777777" w:rsidR="00270CD8" w:rsidRDefault="00270CD8" w:rsidP="004611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19. An endpoint on the terminal side is (-6, -8).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20. </w:t>
      </w:r>
      <w:r w:rsidR="00E53D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ϴ is in Quadrant II and </w:t>
      </w:r>
      <w:r w:rsidRPr="00270CD8">
        <w:rPr>
          <w:rFonts w:asciiTheme="minorHAnsi" w:hAnsiTheme="minorHAnsi"/>
          <w:position w:val="-22"/>
        </w:rPr>
        <w:object w:dxaOrig="840" w:dyaOrig="580" w14:anchorId="175DE072">
          <v:shape id="_x0000_i1031" type="#_x0000_t75" style="width:42pt;height:28.5pt" o:ole="">
            <v:imagedata r:id="rId22" o:title=""/>
          </v:shape>
          <o:OLEObject Type="Embed" ProgID="Equation.DSMT4" ShapeID="_x0000_i1031" DrawAspect="Content" ObjectID="_1627211992" r:id="rId23"/>
        </w:object>
      </w:r>
      <w:r>
        <w:rPr>
          <w:rFonts w:asciiTheme="minorHAnsi" w:hAnsiTheme="minorHAnsi"/>
        </w:rPr>
        <w:t>.</w:t>
      </w:r>
    </w:p>
    <w:p w14:paraId="175DE031" w14:textId="77777777" w:rsidR="00270CD8" w:rsidRDefault="00270CD8" w:rsidP="004611F4">
      <w:pPr>
        <w:rPr>
          <w:rFonts w:asciiTheme="minorHAnsi" w:hAnsiTheme="minorHAnsi"/>
        </w:rPr>
      </w:pPr>
    </w:p>
    <w:p w14:paraId="175DE032" w14:textId="77777777" w:rsidR="00270CD8" w:rsidRDefault="00270CD8" w:rsidP="004611F4">
      <w:pPr>
        <w:rPr>
          <w:rFonts w:asciiTheme="minorHAnsi" w:hAnsiTheme="minorHAnsi"/>
        </w:rPr>
      </w:pPr>
    </w:p>
    <w:p w14:paraId="175DE033" w14:textId="77777777" w:rsidR="00270CD8" w:rsidRDefault="00270CD8" w:rsidP="004611F4">
      <w:pPr>
        <w:rPr>
          <w:rFonts w:asciiTheme="minorHAnsi" w:hAnsiTheme="minorHAnsi"/>
        </w:rPr>
      </w:pPr>
    </w:p>
    <w:p w14:paraId="175DE034" w14:textId="77777777" w:rsidR="00270CD8" w:rsidRDefault="00270CD8" w:rsidP="004611F4">
      <w:pPr>
        <w:rPr>
          <w:rFonts w:asciiTheme="minorHAnsi" w:hAnsiTheme="minorHAnsi"/>
        </w:rPr>
      </w:pPr>
    </w:p>
    <w:p w14:paraId="175DE035" w14:textId="77777777" w:rsidR="00270CD8" w:rsidRDefault="00270CD8" w:rsidP="004611F4">
      <w:pPr>
        <w:rPr>
          <w:rFonts w:asciiTheme="minorHAnsi" w:hAnsiTheme="minorHAnsi"/>
        </w:rPr>
      </w:pPr>
    </w:p>
    <w:p w14:paraId="175DE036" w14:textId="77777777" w:rsidR="00270CD8" w:rsidRDefault="00270CD8" w:rsidP="004611F4">
      <w:pPr>
        <w:rPr>
          <w:rFonts w:asciiTheme="minorHAnsi" w:hAnsiTheme="minorHAnsi"/>
        </w:rPr>
      </w:pPr>
    </w:p>
    <w:p w14:paraId="175DE037" w14:textId="77777777" w:rsidR="00CC5F21" w:rsidRDefault="00CC5F21" w:rsidP="004611F4">
      <w:pPr>
        <w:rPr>
          <w:rFonts w:asciiTheme="minorHAnsi" w:hAnsiTheme="minorHAnsi"/>
        </w:rPr>
      </w:pPr>
    </w:p>
    <w:p w14:paraId="175DE038" w14:textId="77777777" w:rsidR="004611F4" w:rsidRDefault="00270CD8" w:rsidP="004611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VI. </w:t>
      </w:r>
      <w:r w:rsidR="00E53D21">
        <w:rPr>
          <w:rFonts w:asciiTheme="minorHAnsi" w:hAnsiTheme="minorHAnsi"/>
        </w:rPr>
        <w:t>Free Response Questions.</w:t>
      </w:r>
    </w:p>
    <w:p w14:paraId="175DE039" w14:textId="77777777" w:rsidR="004611F4" w:rsidRDefault="004611F4" w:rsidP="004611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270CD8">
        <w:rPr>
          <w:rFonts w:asciiTheme="minorHAnsi" w:hAnsiTheme="minorHAnsi"/>
        </w:rPr>
        <w:t>21</w:t>
      </w:r>
      <w:r>
        <w:rPr>
          <w:rFonts w:asciiTheme="minorHAnsi" w:hAnsiTheme="minorHAnsi"/>
        </w:rPr>
        <w:t>. Define a reference angle.</w:t>
      </w:r>
    </w:p>
    <w:p w14:paraId="175DE03A" w14:textId="77777777" w:rsidR="00E53D21" w:rsidRDefault="00E53D21" w:rsidP="004611F4">
      <w:pPr>
        <w:rPr>
          <w:rFonts w:asciiTheme="minorHAnsi" w:hAnsiTheme="minorHAnsi"/>
        </w:rPr>
      </w:pPr>
    </w:p>
    <w:p w14:paraId="175DE03B" w14:textId="77777777" w:rsidR="00E53D21" w:rsidRDefault="00E53D21" w:rsidP="004611F4">
      <w:pPr>
        <w:rPr>
          <w:rFonts w:asciiTheme="minorHAnsi" w:hAnsiTheme="minorHAnsi"/>
        </w:rPr>
      </w:pPr>
    </w:p>
    <w:p w14:paraId="175DE03C" w14:textId="77777777" w:rsidR="00653664" w:rsidRDefault="00270CD8" w:rsidP="004611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22</w:t>
      </w:r>
      <w:r w:rsidR="004611F4">
        <w:rPr>
          <w:rFonts w:asciiTheme="minorHAnsi" w:hAnsiTheme="minorHAnsi"/>
        </w:rPr>
        <w:t xml:space="preserve">. </w:t>
      </w:r>
      <w:r w:rsidR="00653664">
        <w:rPr>
          <w:rFonts w:asciiTheme="minorHAnsi" w:hAnsiTheme="minorHAnsi"/>
        </w:rPr>
        <w:t>Identify the angles on the unit circle with the same reference angles.</w:t>
      </w:r>
    </w:p>
    <w:p w14:paraId="175DE03D" w14:textId="77777777" w:rsidR="00E53D21" w:rsidRDefault="00E53D21" w:rsidP="004611F4">
      <w:pPr>
        <w:rPr>
          <w:rFonts w:asciiTheme="minorHAnsi" w:hAnsiTheme="minorHAnsi"/>
        </w:rPr>
      </w:pPr>
    </w:p>
    <w:p w14:paraId="175DE03E" w14:textId="77777777" w:rsidR="00E53D21" w:rsidRDefault="00E53D21" w:rsidP="004611F4">
      <w:pPr>
        <w:rPr>
          <w:rFonts w:asciiTheme="minorHAnsi" w:hAnsiTheme="minorHAnsi"/>
        </w:rPr>
      </w:pPr>
    </w:p>
    <w:p w14:paraId="175DE03F" w14:textId="77777777" w:rsidR="00E53D21" w:rsidRDefault="00E53D21" w:rsidP="004611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2</w:t>
      </w:r>
      <w:r w:rsidR="00270CD8">
        <w:rPr>
          <w:rFonts w:asciiTheme="minorHAnsi" w:hAnsiTheme="minorHAnsi"/>
        </w:rPr>
        <w:t>3</w:t>
      </w:r>
      <w:r>
        <w:rPr>
          <w:rFonts w:asciiTheme="minorHAnsi" w:hAnsiTheme="minorHAnsi"/>
        </w:rPr>
        <w:t>. Identify which trig functions are positive in each quadrant.</w:t>
      </w:r>
    </w:p>
    <w:p w14:paraId="175DE040" w14:textId="77777777" w:rsidR="00E53D21" w:rsidRDefault="00E53D21" w:rsidP="004611F4">
      <w:pPr>
        <w:rPr>
          <w:rFonts w:asciiTheme="minorHAnsi" w:hAnsiTheme="minorHAnsi"/>
        </w:rPr>
      </w:pPr>
    </w:p>
    <w:p w14:paraId="175DE041" w14:textId="77777777" w:rsidR="00E53D21" w:rsidRDefault="00E53D21" w:rsidP="004611F4">
      <w:pPr>
        <w:rPr>
          <w:rFonts w:asciiTheme="minorHAnsi" w:hAnsiTheme="minorHAnsi"/>
        </w:rPr>
      </w:pPr>
    </w:p>
    <w:p w14:paraId="175DE042" w14:textId="6F50637E" w:rsidR="00E53D21" w:rsidRDefault="00270CD8" w:rsidP="004611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24</w:t>
      </w:r>
      <w:r w:rsidR="00E53D21">
        <w:rPr>
          <w:rFonts w:asciiTheme="minorHAnsi" w:hAnsiTheme="minorHAnsi"/>
        </w:rPr>
        <w:t xml:space="preserve">. </w:t>
      </w:r>
      <w:r w:rsidR="00A75903">
        <w:rPr>
          <w:rFonts w:asciiTheme="minorHAnsi" w:hAnsiTheme="minorHAnsi"/>
        </w:rPr>
        <w:t xml:space="preserve">Identify the restrictions placed on </w:t>
      </w:r>
      <w:r w:rsidR="00E851A3">
        <w:rPr>
          <w:rFonts w:asciiTheme="minorHAnsi" w:hAnsiTheme="minorHAnsi"/>
        </w:rPr>
        <w:t xml:space="preserve">the domain of all 6 inverse trigonometric functions. </w:t>
      </w:r>
    </w:p>
    <w:p w14:paraId="7A05C1F8" w14:textId="49EF4832" w:rsidR="00E851A3" w:rsidRDefault="00E851A3" w:rsidP="004611F4">
      <w:pPr>
        <w:rPr>
          <w:rFonts w:asciiTheme="minorHAnsi" w:hAnsiTheme="minorHAnsi"/>
        </w:rPr>
      </w:pPr>
    </w:p>
    <w:p w14:paraId="7BB17ECD" w14:textId="635A7A1A" w:rsidR="00E851A3" w:rsidRDefault="00E851A3" w:rsidP="004611F4">
      <w:pPr>
        <w:rPr>
          <w:rFonts w:asciiTheme="minorHAnsi" w:hAnsiTheme="minorHAnsi"/>
        </w:rPr>
      </w:pPr>
    </w:p>
    <w:p w14:paraId="210B2C8F" w14:textId="77777777" w:rsidR="00E851A3" w:rsidRDefault="00E851A3" w:rsidP="004611F4">
      <w:pPr>
        <w:rPr>
          <w:rFonts w:asciiTheme="minorHAnsi" w:hAnsiTheme="minorHAnsi"/>
        </w:rPr>
      </w:pPr>
      <w:bookmarkStart w:id="0" w:name="_GoBack"/>
      <w:bookmarkEnd w:id="0"/>
    </w:p>
    <w:p w14:paraId="175DE058" w14:textId="77777777" w:rsidR="00CC5F21" w:rsidRDefault="00CC5F21" w:rsidP="003E186B">
      <w:pPr>
        <w:rPr>
          <w:rFonts w:asciiTheme="minorHAnsi" w:hAnsiTheme="minorHAnsi"/>
        </w:rPr>
      </w:pPr>
    </w:p>
    <w:p w14:paraId="175DE059" w14:textId="77777777" w:rsidR="003E186B" w:rsidRDefault="00737110" w:rsidP="003E186B">
      <w:pPr>
        <w:rPr>
          <w:rFonts w:asciiTheme="minorHAnsi" w:hAnsiTheme="minorHAnsi"/>
        </w:rPr>
      </w:pPr>
      <w:r>
        <w:rPr>
          <w:rFonts w:asciiTheme="minorHAnsi" w:hAnsiTheme="minorHAnsi"/>
        </w:rPr>
        <w:t>VII</w:t>
      </w:r>
      <w:r w:rsidR="00EC43F0">
        <w:rPr>
          <w:rFonts w:asciiTheme="minorHAnsi" w:hAnsiTheme="minorHAnsi"/>
        </w:rPr>
        <w:t>. Simplify the following inverse trig expressions.</w:t>
      </w:r>
    </w:p>
    <w:p w14:paraId="175DE05A" w14:textId="77777777" w:rsidR="00270CD8" w:rsidRDefault="00270CD8" w:rsidP="00270C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737110">
        <w:rPr>
          <w:rFonts w:asciiTheme="minorHAnsi" w:hAnsiTheme="minorHAnsi"/>
        </w:rPr>
        <w:t>25</w:t>
      </w:r>
      <w:r>
        <w:rPr>
          <w:rFonts w:asciiTheme="minorHAnsi" w:hAnsiTheme="minorHAnsi"/>
        </w:rPr>
        <w:t>.</w:t>
      </w:r>
      <w:r w:rsidRPr="00270CD8">
        <w:rPr>
          <w:rFonts w:asciiTheme="minorHAnsi" w:hAnsiTheme="minorHAnsi"/>
        </w:rPr>
        <w:t xml:space="preserve"> </w:t>
      </w:r>
      <w:r w:rsidRPr="00270CD8">
        <w:rPr>
          <w:rFonts w:asciiTheme="minorHAnsi" w:hAnsiTheme="minorHAnsi"/>
          <w:position w:val="-6"/>
        </w:rPr>
        <w:object w:dxaOrig="859" w:dyaOrig="279" w14:anchorId="175DE073">
          <v:shape id="_x0000_i1032" type="#_x0000_t75" style="width:43.5pt;height:14pt" o:ole="">
            <v:imagedata r:id="rId24" o:title=""/>
          </v:shape>
          <o:OLEObject Type="Embed" ProgID="Equation.DSMT4" ShapeID="_x0000_i1032" DrawAspect="Content" ObjectID="_1627211993" r:id="rId25"/>
        </w:object>
      </w:r>
      <w:r w:rsidRPr="00270CD8">
        <w:rPr>
          <w:rFonts w:asciiTheme="minorHAnsi" w:hAnsiTheme="minorHAnsi"/>
        </w:rPr>
        <w:tab/>
      </w:r>
      <w:r w:rsidRPr="00270CD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37110">
        <w:rPr>
          <w:rFonts w:asciiTheme="minorHAnsi" w:hAnsiTheme="minorHAnsi"/>
        </w:rPr>
        <w:t>26</w:t>
      </w:r>
      <w:r>
        <w:rPr>
          <w:rFonts w:asciiTheme="minorHAnsi" w:hAnsiTheme="minorHAnsi"/>
        </w:rPr>
        <w:t>.</w:t>
      </w:r>
      <w:r w:rsidRPr="00270CD8">
        <w:rPr>
          <w:rFonts w:asciiTheme="minorHAnsi" w:hAnsiTheme="minorHAnsi"/>
        </w:rPr>
        <w:t xml:space="preserve"> </w:t>
      </w:r>
      <w:r w:rsidRPr="00270CD8">
        <w:rPr>
          <w:rFonts w:asciiTheme="minorHAnsi" w:hAnsiTheme="minorHAnsi"/>
          <w:position w:val="-6"/>
        </w:rPr>
        <w:object w:dxaOrig="940" w:dyaOrig="300" w14:anchorId="175DE074">
          <v:shape id="_x0000_i1033" type="#_x0000_t75" style="width:47.5pt;height:15.5pt" o:ole="">
            <v:imagedata r:id="rId26" o:title=""/>
          </v:shape>
          <o:OLEObject Type="Embed" ProgID="Equation.DSMT4" ShapeID="_x0000_i1033" DrawAspect="Content" ObjectID="_1627211994" r:id="rId27"/>
        </w:object>
      </w:r>
      <w:r w:rsidRPr="00270CD8">
        <w:rPr>
          <w:rFonts w:asciiTheme="minorHAnsi" w:hAnsiTheme="minorHAnsi"/>
        </w:rPr>
        <w:tab/>
      </w:r>
      <w:r w:rsidRPr="00270CD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37110">
        <w:rPr>
          <w:rFonts w:asciiTheme="minorHAnsi" w:hAnsiTheme="minorHAnsi"/>
        </w:rPr>
        <w:tab/>
        <w:t>27</w:t>
      </w:r>
      <w:r>
        <w:rPr>
          <w:rFonts w:asciiTheme="minorHAnsi" w:hAnsiTheme="minorHAnsi"/>
        </w:rPr>
        <w:t>.</w:t>
      </w:r>
      <w:r w:rsidRPr="00270CD8">
        <w:rPr>
          <w:rFonts w:asciiTheme="minorHAnsi" w:hAnsiTheme="minorHAnsi"/>
        </w:rPr>
        <w:t xml:space="preserve"> </w:t>
      </w:r>
      <w:r w:rsidRPr="00270CD8">
        <w:rPr>
          <w:rFonts w:asciiTheme="minorHAnsi" w:hAnsiTheme="minorHAnsi"/>
          <w:position w:val="-24"/>
        </w:rPr>
        <w:object w:dxaOrig="1180" w:dyaOrig="700" w14:anchorId="175DE075">
          <v:shape id="_x0000_i1034" type="#_x0000_t75" style="width:58.5pt;height:34.5pt" o:ole="">
            <v:imagedata r:id="rId28" o:title=""/>
          </v:shape>
          <o:OLEObject Type="Embed" ProgID="Equation.DSMT4" ShapeID="_x0000_i1034" DrawAspect="Content" ObjectID="_1627211995" r:id="rId29"/>
        </w:object>
      </w:r>
    </w:p>
    <w:p w14:paraId="175DE05B" w14:textId="77777777" w:rsidR="00270CD8" w:rsidRDefault="00270CD8" w:rsidP="00270CD8">
      <w:pPr>
        <w:rPr>
          <w:rFonts w:asciiTheme="minorHAnsi" w:hAnsiTheme="minorHAnsi"/>
        </w:rPr>
      </w:pPr>
    </w:p>
    <w:p w14:paraId="175DE05C" w14:textId="77777777" w:rsidR="00197877" w:rsidRDefault="00197877" w:rsidP="00270CD8">
      <w:pPr>
        <w:rPr>
          <w:rFonts w:asciiTheme="minorHAnsi" w:hAnsiTheme="minorHAnsi"/>
        </w:rPr>
      </w:pPr>
    </w:p>
    <w:p w14:paraId="175DE05D" w14:textId="77777777" w:rsidR="00197877" w:rsidRDefault="00197877" w:rsidP="00270CD8">
      <w:pPr>
        <w:rPr>
          <w:rFonts w:asciiTheme="minorHAnsi" w:hAnsiTheme="minorHAnsi"/>
        </w:rPr>
      </w:pPr>
    </w:p>
    <w:p w14:paraId="175DE05E" w14:textId="77777777" w:rsidR="003E186B" w:rsidRPr="00270CD8" w:rsidRDefault="003E186B" w:rsidP="00270CD8">
      <w:pPr>
        <w:rPr>
          <w:rFonts w:asciiTheme="minorHAnsi" w:hAnsiTheme="minorHAnsi"/>
        </w:rPr>
      </w:pPr>
    </w:p>
    <w:p w14:paraId="175DE05F" w14:textId="77777777" w:rsidR="00270CD8" w:rsidRDefault="00270CD8" w:rsidP="00270CD8">
      <w:pPr>
        <w:tabs>
          <w:tab w:val="left" w:pos="36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737110">
        <w:rPr>
          <w:rFonts w:asciiTheme="minorHAnsi" w:hAnsiTheme="minorHAnsi"/>
        </w:rPr>
        <w:t>28</w:t>
      </w:r>
      <w:r>
        <w:rPr>
          <w:rFonts w:asciiTheme="minorHAnsi" w:hAnsiTheme="minorHAnsi"/>
        </w:rPr>
        <w:t xml:space="preserve">. </w:t>
      </w:r>
      <w:r w:rsidRPr="00270CD8">
        <w:rPr>
          <w:rFonts w:asciiTheme="minorHAnsi" w:hAnsiTheme="minorHAnsi"/>
          <w:position w:val="-36"/>
        </w:rPr>
        <w:object w:dxaOrig="1579" w:dyaOrig="840" w14:anchorId="175DE076">
          <v:shape id="_x0000_i1035" type="#_x0000_t75" style="width:78.5pt;height:42pt" o:ole="">
            <v:imagedata r:id="rId30" o:title=""/>
          </v:shape>
          <o:OLEObject Type="Embed" ProgID="Equation.DSMT4" ShapeID="_x0000_i1035" DrawAspect="Content" ObjectID="_1627211996" r:id="rId31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37110">
        <w:rPr>
          <w:rFonts w:asciiTheme="minorHAnsi" w:hAnsiTheme="minorHAnsi"/>
        </w:rPr>
        <w:t>29</w:t>
      </w:r>
      <w:r>
        <w:rPr>
          <w:rFonts w:asciiTheme="minorHAnsi" w:hAnsiTheme="minorHAnsi"/>
        </w:rPr>
        <w:t xml:space="preserve">. </w:t>
      </w:r>
      <w:r w:rsidRPr="00270CD8">
        <w:rPr>
          <w:rFonts w:asciiTheme="minorHAnsi" w:hAnsiTheme="minorHAnsi"/>
          <w:position w:val="-34"/>
        </w:rPr>
        <w:object w:dxaOrig="2020" w:dyaOrig="800" w14:anchorId="175DE077">
          <v:shape id="_x0000_i1036" type="#_x0000_t75" style="width:100.5pt;height:39.5pt" o:ole="">
            <v:imagedata r:id="rId32" o:title=""/>
          </v:shape>
          <o:OLEObject Type="Embed" ProgID="Equation.DSMT4" ShapeID="_x0000_i1036" DrawAspect="Content" ObjectID="_1627211997" r:id="rId33"/>
        </w:object>
      </w:r>
      <w:r w:rsidRPr="00270CD8">
        <w:rPr>
          <w:rFonts w:asciiTheme="minorHAnsi" w:hAnsiTheme="minorHAnsi"/>
        </w:rPr>
        <w:tab/>
      </w:r>
      <w:r w:rsidR="00017769">
        <w:rPr>
          <w:rFonts w:asciiTheme="minorHAnsi" w:hAnsiTheme="minorHAnsi"/>
        </w:rPr>
        <w:tab/>
      </w:r>
      <w:r w:rsidR="00737110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.  </w:t>
      </w:r>
      <w:r w:rsidRPr="00270CD8">
        <w:rPr>
          <w:rFonts w:asciiTheme="minorHAnsi" w:hAnsiTheme="minorHAnsi"/>
          <w:position w:val="-32"/>
        </w:rPr>
        <w:object w:dxaOrig="1680" w:dyaOrig="760" w14:anchorId="175DE078">
          <v:shape id="_x0000_i1037" type="#_x0000_t75" style="width:84pt;height:38pt" o:ole="">
            <v:imagedata r:id="rId34" o:title=""/>
          </v:shape>
          <o:OLEObject Type="Embed" ProgID="Equation.DSMT4" ShapeID="_x0000_i1037" DrawAspect="Content" ObjectID="_1627211998" r:id="rId35"/>
        </w:object>
      </w:r>
    </w:p>
    <w:p w14:paraId="175DE060" w14:textId="77777777" w:rsidR="003E186B" w:rsidRDefault="003E186B" w:rsidP="00270CD8">
      <w:pPr>
        <w:tabs>
          <w:tab w:val="left" w:pos="360"/>
          <w:tab w:val="left" w:pos="1080"/>
        </w:tabs>
        <w:rPr>
          <w:rFonts w:asciiTheme="minorHAnsi" w:hAnsiTheme="minorHAnsi"/>
        </w:rPr>
      </w:pPr>
    </w:p>
    <w:p w14:paraId="175DE061" w14:textId="77777777" w:rsidR="00270CD8" w:rsidRDefault="00270CD8" w:rsidP="00270CD8">
      <w:pPr>
        <w:tabs>
          <w:tab w:val="left" w:pos="360"/>
          <w:tab w:val="left" w:pos="1080"/>
        </w:tabs>
        <w:rPr>
          <w:rFonts w:asciiTheme="minorHAnsi" w:hAnsiTheme="minorHAnsi"/>
        </w:rPr>
      </w:pPr>
    </w:p>
    <w:p w14:paraId="175DE062" w14:textId="77777777" w:rsidR="00017769" w:rsidRDefault="00017769" w:rsidP="00270CD8">
      <w:pPr>
        <w:tabs>
          <w:tab w:val="left" w:pos="360"/>
          <w:tab w:val="left" w:pos="1080"/>
        </w:tabs>
        <w:rPr>
          <w:rFonts w:asciiTheme="minorHAnsi" w:hAnsiTheme="minorHAnsi"/>
        </w:rPr>
      </w:pPr>
    </w:p>
    <w:p w14:paraId="175DE063" w14:textId="77777777" w:rsidR="00017769" w:rsidRDefault="00017769" w:rsidP="00270CD8">
      <w:pPr>
        <w:tabs>
          <w:tab w:val="left" w:pos="360"/>
          <w:tab w:val="left" w:pos="1080"/>
        </w:tabs>
        <w:rPr>
          <w:rFonts w:asciiTheme="minorHAnsi" w:hAnsiTheme="minorHAnsi"/>
        </w:rPr>
      </w:pPr>
    </w:p>
    <w:p w14:paraId="175DE064" w14:textId="77777777" w:rsidR="00017769" w:rsidRDefault="00017769" w:rsidP="00270CD8">
      <w:pPr>
        <w:tabs>
          <w:tab w:val="left" w:pos="360"/>
          <w:tab w:val="left" w:pos="1080"/>
        </w:tabs>
        <w:rPr>
          <w:rFonts w:asciiTheme="minorHAnsi" w:hAnsiTheme="minorHAnsi"/>
        </w:rPr>
      </w:pPr>
    </w:p>
    <w:p w14:paraId="175DE065" w14:textId="77777777" w:rsidR="00270CD8" w:rsidRDefault="00270CD8" w:rsidP="00270CD8">
      <w:pPr>
        <w:tabs>
          <w:tab w:val="left" w:pos="36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737110">
        <w:rPr>
          <w:rFonts w:asciiTheme="minorHAnsi" w:hAnsiTheme="minorHAnsi"/>
        </w:rPr>
        <w:t>31</w:t>
      </w:r>
      <w:r>
        <w:rPr>
          <w:rFonts w:asciiTheme="minorHAnsi" w:hAnsiTheme="minorHAnsi"/>
        </w:rPr>
        <w:t xml:space="preserve">.  </w:t>
      </w:r>
      <w:r w:rsidRPr="00270CD8">
        <w:rPr>
          <w:rFonts w:asciiTheme="minorHAnsi" w:hAnsiTheme="minorHAnsi"/>
          <w:position w:val="-18"/>
        </w:rPr>
        <w:object w:dxaOrig="2079" w:dyaOrig="480" w14:anchorId="175DE079">
          <v:shape id="_x0000_i1038" type="#_x0000_t75" style="width:104.5pt;height:24pt" o:ole="">
            <v:imagedata r:id="rId36" o:title=""/>
          </v:shape>
          <o:OLEObject Type="Embed" ProgID="Equation.DSMT4" ShapeID="_x0000_i1038" DrawAspect="Content" ObjectID="_1627211999" r:id="rId37"/>
        </w:object>
      </w:r>
    </w:p>
    <w:p w14:paraId="175DE066" w14:textId="77777777" w:rsidR="00270CD8" w:rsidRDefault="00270CD8" w:rsidP="00270CD8">
      <w:pPr>
        <w:tabs>
          <w:tab w:val="left" w:pos="360"/>
          <w:tab w:val="left" w:pos="1080"/>
        </w:tabs>
      </w:pPr>
    </w:p>
    <w:p w14:paraId="175DE067" w14:textId="77777777" w:rsidR="00EC43F0" w:rsidRPr="004A2399" w:rsidRDefault="00EC43F0" w:rsidP="004611F4">
      <w:pPr>
        <w:rPr>
          <w:rFonts w:asciiTheme="minorHAnsi" w:hAnsiTheme="minorHAnsi"/>
        </w:rPr>
      </w:pPr>
    </w:p>
    <w:p w14:paraId="175DE068" w14:textId="77777777" w:rsidR="004611F4" w:rsidRPr="004A2399" w:rsidRDefault="004611F4" w:rsidP="004611F4">
      <w:pPr>
        <w:rPr>
          <w:rFonts w:asciiTheme="minorHAnsi" w:hAnsiTheme="minorHAnsi"/>
        </w:rPr>
      </w:pPr>
      <w:r w:rsidRPr="004A2399">
        <w:rPr>
          <w:rFonts w:asciiTheme="minorHAnsi" w:hAnsiTheme="minorHAnsi"/>
        </w:rPr>
        <w:t xml:space="preserve"> </w:t>
      </w:r>
    </w:p>
    <w:p w14:paraId="175DE069" w14:textId="77777777" w:rsidR="00F4000C" w:rsidRPr="004A2399" w:rsidRDefault="00F4000C" w:rsidP="00F4000C">
      <w:pPr>
        <w:ind w:left="360"/>
        <w:rPr>
          <w:rFonts w:asciiTheme="minorHAnsi" w:hAnsiTheme="minorHAnsi"/>
        </w:rPr>
      </w:pPr>
    </w:p>
    <w:p w14:paraId="175DE06A" w14:textId="77777777" w:rsidR="00F4000C" w:rsidRPr="004A2399" w:rsidRDefault="00F4000C" w:rsidP="00F4000C">
      <w:pPr>
        <w:ind w:left="360"/>
        <w:rPr>
          <w:rFonts w:asciiTheme="minorHAnsi" w:hAnsiTheme="minorHAnsi"/>
        </w:rPr>
      </w:pPr>
    </w:p>
    <w:p w14:paraId="175DE06B" w14:textId="77777777" w:rsidR="00F4000C" w:rsidRPr="004A2399" w:rsidRDefault="00F4000C" w:rsidP="00F4000C">
      <w:pPr>
        <w:rPr>
          <w:rFonts w:asciiTheme="minorHAnsi" w:hAnsiTheme="minorHAnsi"/>
        </w:rPr>
      </w:pPr>
    </w:p>
    <w:sectPr w:rsidR="00F4000C" w:rsidRPr="004A2399" w:rsidSect="00F4000C">
      <w:head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E07C" w14:textId="77777777" w:rsidR="00DD66EA" w:rsidRDefault="00DD66EA" w:rsidP="00F4000C">
      <w:r>
        <w:separator/>
      </w:r>
    </w:p>
  </w:endnote>
  <w:endnote w:type="continuationSeparator" w:id="0">
    <w:p w14:paraId="175DE07D" w14:textId="77777777" w:rsidR="00DD66EA" w:rsidRDefault="00DD66EA" w:rsidP="00F4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E07A" w14:textId="77777777" w:rsidR="00DD66EA" w:rsidRDefault="00DD66EA" w:rsidP="00F4000C">
      <w:r>
        <w:separator/>
      </w:r>
    </w:p>
  </w:footnote>
  <w:footnote w:type="continuationSeparator" w:id="0">
    <w:p w14:paraId="175DE07B" w14:textId="77777777" w:rsidR="00DD66EA" w:rsidRDefault="00DD66EA" w:rsidP="00F4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E07E" w14:textId="77777777" w:rsidR="00F4000C" w:rsidRDefault="00737110">
    <w:pPr>
      <w:pStyle w:val="Header"/>
    </w:pPr>
    <w:r>
      <w:t>GSE</w:t>
    </w:r>
    <w:r w:rsidR="00F4000C">
      <w:t xml:space="preserve"> Accelerated Precalculus</w:t>
    </w:r>
    <w:r w:rsidR="00F4000C">
      <w:ptab w:relativeTo="margin" w:alignment="center" w:leader="none"/>
    </w:r>
    <w:r>
      <w:rPr>
        <w:b/>
        <w:sz w:val="28"/>
        <w:szCs w:val="28"/>
      </w:rPr>
      <w:t>Unit 1</w:t>
    </w:r>
    <w:r w:rsidR="00F4000C" w:rsidRPr="00F4000C">
      <w:rPr>
        <w:b/>
        <w:sz w:val="28"/>
        <w:szCs w:val="28"/>
      </w:rPr>
      <w:t xml:space="preserve"> Trig Functions – Review</w:t>
    </w:r>
    <w:r w:rsidR="00F4000C">
      <w:ptab w:relativeTo="margin" w:alignment="right" w:leader="none"/>
    </w:r>
    <w:r w:rsidR="00F4000C">
      <w:t>Fall 201</w:t>
    </w:r>
    <w:r w:rsidR="00E81BE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11D"/>
    <w:multiLevelType w:val="hybridMultilevel"/>
    <w:tmpl w:val="90D60B04"/>
    <w:lvl w:ilvl="0" w:tplc="38CEB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0C"/>
    <w:rsid w:val="00017769"/>
    <w:rsid w:val="00197877"/>
    <w:rsid w:val="00270CD8"/>
    <w:rsid w:val="00296355"/>
    <w:rsid w:val="0033137C"/>
    <w:rsid w:val="003E186B"/>
    <w:rsid w:val="003E6486"/>
    <w:rsid w:val="004611F4"/>
    <w:rsid w:val="004A2399"/>
    <w:rsid w:val="004C3877"/>
    <w:rsid w:val="00653664"/>
    <w:rsid w:val="00696C41"/>
    <w:rsid w:val="006A7D70"/>
    <w:rsid w:val="0070215A"/>
    <w:rsid w:val="00737110"/>
    <w:rsid w:val="00771071"/>
    <w:rsid w:val="0087713E"/>
    <w:rsid w:val="00A75903"/>
    <w:rsid w:val="00AB14FE"/>
    <w:rsid w:val="00AB6A0A"/>
    <w:rsid w:val="00B04822"/>
    <w:rsid w:val="00B26A6B"/>
    <w:rsid w:val="00CC5F21"/>
    <w:rsid w:val="00CE2A27"/>
    <w:rsid w:val="00DD66EA"/>
    <w:rsid w:val="00E53D21"/>
    <w:rsid w:val="00E81BE7"/>
    <w:rsid w:val="00E84852"/>
    <w:rsid w:val="00E851A3"/>
    <w:rsid w:val="00EC43F0"/>
    <w:rsid w:val="00F4000C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75DE004"/>
  <w15:docId w15:val="{2F297B79-54D6-4EDD-AFE7-FBEAFEFA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0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00C"/>
  </w:style>
  <w:style w:type="paragraph" w:styleId="Footer">
    <w:name w:val="footer"/>
    <w:basedOn w:val="Normal"/>
    <w:link w:val="FooterChar"/>
    <w:uiPriority w:val="99"/>
    <w:unhideWhenUsed/>
    <w:rsid w:val="00F400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00C"/>
  </w:style>
  <w:style w:type="paragraph" w:styleId="BalloonText">
    <w:name w:val="Balloon Text"/>
    <w:basedOn w:val="Normal"/>
    <w:link w:val="BalloonTextChar"/>
    <w:uiPriority w:val="99"/>
    <w:semiHidden/>
    <w:unhideWhenUsed/>
    <w:rsid w:val="00F400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23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BAF60-6C30-47C0-A6B1-56E67A3D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CF9E6-44B2-4BE4-9622-B9637B409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25B45-2559-4D49-AC22-A5AAD4C6E83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806270-d121-4cfa-8b9b-1627ac8bf0dd"/>
    <ds:schemaRef ds:uri="83c86a63-cfa1-41ab-9d88-bd294eaf28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Sarah Denbesten</cp:lastModifiedBy>
  <cp:revision>2</cp:revision>
  <cp:lastPrinted>2015-08-06T17:33:00Z</cp:lastPrinted>
  <dcterms:created xsi:type="dcterms:W3CDTF">2019-08-13T18:33:00Z</dcterms:created>
  <dcterms:modified xsi:type="dcterms:W3CDTF">2019-08-13T18:33:00Z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