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AC4D6" w14:textId="77777777" w:rsidR="00F0264B" w:rsidRDefault="00281F57" w:rsidP="00281F57">
      <w:pPr>
        <w:pStyle w:val="NoSpacing"/>
      </w:pPr>
      <w:bookmarkStart w:id="0" w:name="_GoBack"/>
      <w:bookmarkEnd w:id="0"/>
      <w:r>
        <w:t>Conics Review</w:t>
      </w:r>
      <w:r>
        <w:tab/>
      </w:r>
      <w:r>
        <w:tab/>
      </w:r>
      <w:r>
        <w:tab/>
      </w:r>
      <w:r>
        <w:tab/>
      </w:r>
      <w:r>
        <w:tab/>
        <w:t>Name _____________________</w:t>
      </w:r>
    </w:p>
    <w:p w14:paraId="55EAC4D7" w14:textId="77777777" w:rsidR="00281F57" w:rsidRDefault="00281F57" w:rsidP="00281F57">
      <w:pPr>
        <w:pStyle w:val="NoSpacing"/>
      </w:pPr>
    </w:p>
    <w:p w14:paraId="55EAC4D8" w14:textId="77777777" w:rsidR="00281F57" w:rsidRPr="00786F80" w:rsidRDefault="00281F57" w:rsidP="00281F57">
      <w:pPr>
        <w:pStyle w:val="NoSpacing"/>
        <w:rPr>
          <w:b/>
        </w:rPr>
      </w:pPr>
      <w:r w:rsidRPr="00786F80">
        <w:rPr>
          <w:b/>
        </w:rPr>
        <w:t>Part 1:  Given the standard form</w:t>
      </w:r>
      <w:r w:rsidR="009556BE" w:rsidRPr="00786F80">
        <w:rPr>
          <w:b/>
        </w:rPr>
        <w:t xml:space="preserve"> </w:t>
      </w:r>
      <w:r w:rsidRPr="00786F80">
        <w:rPr>
          <w:b/>
        </w:rPr>
        <w:t>of each conic section, classify, graph and give all important information for each.</w:t>
      </w:r>
    </w:p>
    <w:p w14:paraId="55EAC4D9" w14:textId="77777777" w:rsidR="00281F57" w:rsidRDefault="00281F57" w:rsidP="00281F57">
      <w:pPr>
        <w:pStyle w:val="NoSpacing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281F57" w14:paraId="55EAC4DC" w14:textId="77777777" w:rsidTr="00281F57">
        <w:tc>
          <w:tcPr>
            <w:tcW w:w="2178" w:type="dxa"/>
          </w:tcPr>
          <w:p w14:paraId="55EAC4DA" w14:textId="77777777" w:rsidR="00281F57" w:rsidRDefault="00281F57" w:rsidP="00281F57">
            <w:pPr>
              <w:pStyle w:val="NoSpacing"/>
            </w:pPr>
            <w:r>
              <w:t>Conic Section</w:t>
            </w:r>
          </w:p>
        </w:tc>
        <w:tc>
          <w:tcPr>
            <w:tcW w:w="7398" w:type="dxa"/>
          </w:tcPr>
          <w:p w14:paraId="55EAC4DB" w14:textId="77777777" w:rsidR="00281F57" w:rsidRDefault="00281F57" w:rsidP="00281F57">
            <w:pPr>
              <w:pStyle w:val="NoSpacing"/>
            </w:pPr>
            <w:r>
              <w:t>Needed information for each</w:t>
            </w:r>
          </w:p>
        </w:tc>
      </w:tr>
      <w:tr w:rsidR="00281F57" w14:paraId="55EAC4DF" w14:textId="77777777" w:rsidTr="00281F57">
        <w:tc>
          <w:tcPr>
            <w:tcW w:w="2178" w:type="dxa"/>
          </w:tcPr>
          <w:p w14:paraId="55EAC4DD" w14:textId="77777777" w:rsidR="00281F57" w:rsidRDefault="00281F57" w:rsidP="00281F57">
            <w:pPr>
              <w:pStyle w:val="NoSpacing"/>
            </w:pPr>
            <w:r>
              <w:t>Circles</w:t>
            </w:r>
          </w:p>
        </w:tc>
        <w:tc>
          <w:tcPr>
            <w:tcW w:w="7398" w:type="dxa"/>
          </w:tcPr>
          <w:p w14:paraId="55EAC4DE" w14:textId="77777777" w:rsidR="00281F57" w:rsidRDefault="00281F57" w:rsidP="00281F57">
            <w:pPr>
              <w:pStyle w:val="NoSpacing"/>
            </w:pPr>
            <w:r>
              <w:t>Center, radius</w:t>
            </w:r>
          </w:p>
        </w:tc>
      </w:tr>
      <w:tr w:rsidR="00281F57" w14:paraId="55EAC4E2" w14:textId="77777777" w:rsidTr="00281F57">
        <w:tc>
          <w:tcPr>
            <w:tcW w:w="2178" w:type="dxa"/>
          </w:tcPr>
          <w:p w14:paraId="55EAC4E0" w14:textId="77777777" w:rsidR="00281F57" w:rsidRDefault="00281F57" w:rsidP="00281F57">
            <w:pPr>
              <w:pStyle w:val="NoSpacing"/>
            </w:pPr>
            <w:r>
              <w:t>Parabolas</w:t>
            </w:r>
          </w:p>
        </w:tc>
        <w:tc>
          <w:tcPr>
            <w:tcW w:w="7398" w:type="dxa"/>
          </w:tcPr>
          <w:p w14:paraId="55EAC4E1" w14:textId="77777777" w:rsidR="00281F57" w:rsidRDefault="00281F57" w:rsidP="00281F57">
            <w:pPr>
              <w:pStyle w:val="NoSpacing"/>
            </w:pPr>
            <w:r>
              <w:t>Vertex, focus, directrix</w:t>
            </w:r>
          </w:p>
        </w:tc>
      </w:tr>
      <w:tr w:rsidR="00281F57" w14:paraId="55EAC4E5" w14:textId="77777777" w:rsidTr="00281F57">
        <w:tc>
          <w:tcPr>
            <w:tcW w:w="2178" w:type="dxa"/>
          </w:tcPr>
          <w:p w14:paraId="55EAC4E3" w14:textId="77777777" w:rsidR="00281F57" w:rsidRDefault="00281F57" w:rsidP="00281F57">
            <w:pPr>
              <w:pStyle w:val="NoSpacing"/>
            </w:pPr>
            <w:r>
              <w:t>Ellipses</w:t>
            </w:r>
          </w:p>
        </w:tc>
        <w:tc>
          <w:tcPr>
            <w:tcW w:w="7398" w:type="dxa"/>
          </w:tcPr>
          <w:p w14:paraId="55EAC4E4" w14:textId="77777777" w:rsidR="00281F57" w:rsidRDefault="00281F57" w:rsidP="00281F57">
            <w:pPr>
              <w:pStyle w:val="NoSpacing"/>
            </w:pPr>
            <w:r>
              <w:t>Center, vertices, co-vertices, foci</w:t>
            </w:r>
          </w:p>
        </w:tc>
      </w:tr>
      <w:tr w:rsidR="00281F57" w14:paraId="55EAC4E8" w14:textId="77777777" w:rsidTr="00281F57">
        <w:tc>
          <w:tcPr>
            <w:tcW w:w="2178" w:type="dxa"/>
          </w:tcPr>
          <w:p w14:paraId="55EAC4E6" w14:textId="77777777" w:rsidR="00281F57" w:rsidRDefault="00281F57" w:rsidP="00281F57">
            <w:pPr>
              <w:pStyle w:val="NoSpacing"/>
            </w:pPr>
            <w:r>
              <w:t>Hyperbolas</w:t>
            </w:r>
          </w:p>
        </w:tc>
        <w:tc>
          <w:tcPr>
            <w:tcW w:w="7398" w:type="dxa"/>
          </w:tcPr>
          <w:p w14:paraId="55EAC4E7" w14:textId="77777777" w:rsidR="00281F57" w:rsidRDefault="00281F57" w:rsidP="00281F57">
            <w:pPr>
              <w:pStyle w:val="NoSpacing"/>
            </w:pPr>
            <w:r>
              <w:t>Center, vertices, foci, asymptotes</w:t>
            </w:r>
          </w:p>
        </w:tc>
      </w:tr>
    </w:tbl>
    <w:p w14:paraId="55EAC4E9" w14:textId="77777777" w:rsidR="00281F57" w:rsidRDefault="00281F57" w:rsidP="00281F57">
      <w:pPr>
        <w:pStyle w:val="NoSpacing"/>
      </w:pPr>
    </w:p>
    <w:p w14:paraId="55EAC4EA" w14:textId="77777777" w:rsidR="00281F57" w:rsidRDefault="00281F57" w:rsidP="00281F57">
      <w:pPr>
        <w:pStyle w:val="NoSpacing"/>
      </w:pPr>
      <w:r>
        <w:t xml:space="preserve">1.  </w:t>
      </w:r>
      <w:r w:rsidR="009556BE" w:rsidRPr="009556BE">
        <w:rPr>
          <w:position w:val="-12"/>
        </w:rPr>
        <w:object w:dxaOrig="2180" w:dyaOrig="420" w14:anchorId="55EAC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pt;height:21.5pt" o:ole="">
            <v:imagedata r:id="rId7" o:title=""/>
          </v:shape>
          <o:OLEObject Type="Embed" ProgID="Equation.DSMT4" ShapeID="_x0000_i1025" DrawAspect="Content" ObjectID="_1633239728" r:id="rId8"/>
        </w:object>
      </w:r>
      <w:r w:rsidR="009556BE">
        <w:tab/>
      </w:r>
      <w:r w:rsidR="009556BE">
        <w:tab/>
        <w:t xml:space="preserve">2.  </w:t>
      </w:r>
      <w:r w:rsidR="00837A20" w:rsidRPr="009556BE">
        <w:rPr>
          <w:position w:val="-14"/>
        </w:rPr>
        <w:object w:dxaOrig="2620" w:dyaOrig="480" w14:anchorId="55EAC523">
          <v:shape id="_x0000_i1026" type="#_x0000_t75" style="width:131pt;height:23.5pt" o:ole="">
            <v:imagedata r:id="rId9" o:title=""/>
          </v:shape>
          <o:OLEObject Type="Embed" ProgID="Equation.DSMT4" ShapeID="_x0000_i1026" DrawAspect="Content" ObjectID="_1633239729" r:id="rId10"/>
        </w:object>
      </w:r>
      <w:r w:rsidR="009556BE">
        <w:tab/>
        <w:t xml:space="preserve">3.  </w:t>
      </w:r>
      <w:r w:rsidR="009556BE" w:rsidRPr="009556BE">
        <w:rPr>
          <w:position w:val="-26"/>
        </w:rPr>
        <w:object w:dxaOrig="2480" w:dyaOrig="800" w14:anchorId="55EAC524">
          <v:shape id="_x0000_i1027" type="#_x0000_t75" style="width:124pt;height:40.5pt" o:ole="">
            <v:imagedata r:id="rId11" o:title=""/>
          </v:shape>
          <o:OLEObject Type="Embed" ProgID="Equation.DSMT4" ShapeID="_x0000_i1027" DrawAspect="Content" ObjectID="_1633239730" r:id="rId12"/>
        </w:object>
      </w:r>
    </w:p>
    <w:p w14:paraId="55EAC4EB" w14:textId="77777777" w:rsidR="009556BE" w:rsidRDefault="009556BE" w:rsidP="00281F57">
      <w:pPr>
        <w:pStyle w:val="NoSpacing"/>
      </w:pPr>
    </w:p>
    <w:p w14:paraId="55EAC4EC" w14:textId="77777777" w:rsidR="009556BE" w:rsidRDefault="009556BE" w:rsidP="00281F57">
      <w:pPr>
        <w:pStyle w:val="NoSpacing"/>
      </w:pPr>
      <w:r>
        <w:t xml:space="preserve">4.  </w:t>
      </w:r>
      <w:r w:rsidR="00E846E7" w:rsidRPr="009556BE">
        <w:rPr>
          <w:position w:val="-28"/>
        </w:rPr>
        <w:object w:dxaOrig="1920" w:dyaOrig="760" w14:anchorId="55EAC525">
          <v:shape id="_x0000_i1028" type="#_x0000_t75" style="width:96.5pt;height:38pt" o:ole="">
            <v:imagedata r:id="rId13" o:title=""/>
          </v:shape>
          <o:OLEObject Type="Embed" ProgID="Equation.DSMT4" ShapeID="_x0000_i1028" DrawAspect="Content" ObjectID="_1633239731" r:id="rId14"/>
        </w:object>
      </w:r>
      <w:r>
        <w:tab/>
      </w:r>
      <w:r>
        <w:tab/>
        <w:t xml:space="preserve">5.  </w:t>
      </w:r>
      <w:r w:rsidR="00A62A0B" w:rsidRPr="00A62A0B">
        <w:rPr>
          <w:position w:val="-26"/>
        </w:rPr>
        <w:object w:dxaOrig="1820" w:dyaOrig="740" w14:anchorId="55EAC526">
          <v:shape id="_x0000_i1029" type="#_x0000_t75" style="width:91.5pt;height:37pt" o:ole="">
            <v:imagedata r:id="rId15" o:title=""/>
          </v:shape>
          <o:OLEObject Type="Embed" ProgID="Equation.DSMT4" ShapeID="_x0000_i1029" DrawAspect="Content" ObjectID="_1633239732" r:id="rId16"/>
        </w:object>
      </w:r>
      <w:r>
        <w:tab/>
      </w:r>
      <w:r w:rsidR="00A62A0B">
        <w:tab/>
      </w:r>
      <w:r>
        <w:t xml:space="preserve">6.  </w:t>
      </w:r>
      <w:r w:rsidR="00A62A0B" w:rsidRPr="00A62A0B">
        <w:rPr>
          <w:position w:val="-12"/>
        </w:rPr>
        <w:object w:dxaOrig="2380" w:dyaOrig="420" w14:anchorId="55EAC527">
          <v:shape id="_x0000_i1030" type="#_x0000_t75" style="width:119pt;height:21.5pt" o:ole="">
            <v:imagedata r:id="rId17" o:title=""/>
          </v:shape>
          <o:OLEObject Type="Embed" ProgID="Equation.DSMT4" ShapeID="_x0000_i1030" DrawAspect="Content" ObjectID="_1633239733" r:id="rId18"/>
        </w:object>
      </w:r>
    </w:p>
    <w:p w14:paraId="55EAC4ED" w14:textId="77777777" w:rsidR="009556BE" w:rsidRDefault="009556BE" w:rsidP="00281F57">
      <w:pPr>
        <w:pStyle w:val="NoSpacing"/>
      </w:pPr>
    </w:p>
    <w:p w14:paraId="55EAC4EE" w14:textId="77777777" w:rsidR="009556BE" w:rsidRDefault="009556BE" w:rsidP="00281F57">
      <w:pPr>
        <w:pStyle w:val="NoSpacing"/>
      </w:pPr>
      <w:r>
        <w:t xml:space="preserve">7.  </w:t>
      </w:r>
      <w:r w:rsidRPr="009556BE">
        <w:rPr>
          <w:position w:val="-14"/>
        </w:rPr>
        <w:object w:dxaOrig="2480" w:dyaOrig="480" w14:anchorId="55EAC528">
          <v:shape id="_x0000_i1031" type="#_x0000_t75" style="width:124pt;height:23.5pt" o:ole="">
            <v:imagedata r:id="rId19" o:title=""/>
          </v:shape>
          <o:OLEObject Type="Embed" ProgID="Equation.DSMT4" ShapeID="_x0000_i1031" DrawAspect="Content" ObjectID="_1633239734" r:id="rId20"/>
        </w:object>
      </w:r>
      <w:r>
        <w:tab/>
      </w:r>
      <w:r>
        <w:tab/>
        <w:t xml:space="preserve">8.  </w:t>
      </w:r>
      <w:r w:rsidR="00A823D9" w:rsidRPr="00A823D9">
        <w:rPr>
          <w:position w:val="-28"/>
        </w:rPr>
        <w:object w:dxaOrig="1920" w:dyaOrig="760" w14:anchorId="55EAC529">
          <v:shape id="_x0000_i1032" type="#_x0000_t75" style="width:95.5pt;height:38pt" o:ole="">
            <v:imagedata r:id="rId21" o:title=""/>
          </v:shape>
          <o:OLEObject Type="Embed" ProgID="Equation.DSMT4" ShapeID="_x0000_i1032" DrawAspect="Content" ObjectID="_1633239735" r:id="rId22"/>
        </w:object>
      </w:r>
      <w:r w:rsidR="00A823D9">
        <w:tab/>
      </w:r>
      <w:r w:rsidR="00A823D9">
        <w:tab/>
        <w:t xml:space="preserve">9.  </w:t>
      </w:r>
      <w:r w:rsidR="00A823D9" w:rsidRPr="00A823D9">
        <w:rPr>
          <w:position w:val="-4"/>
        </w:rPr>
        <w:object w:dxaOrig="200" w:dyaOrig="300" w14:anchorId="55EAC52A">
          <v:shape id="_x0000_i1033" type="#_x0000_t75" style="width:10pt;height:15pt" o:ole="">
            <v:imagedata r:id="rId23" o:title=""/>
          </v:shape>
          <o:OLEObject Type="Embed" ProgID="Equation.DSMT4" ShapeID="_x0000_i1033" DrawAspect="Content" ObjectID="_1633239736" r:id="rId24"/>
        </w:object>
      </w:r>
      <w:r w:rsidR="00C65CFF" w:rsidRPr="00A62A0B">
        <w:rPr>
          <w:position w:val="-28"/>
        </w:rPr>
        <w:object w:dxaOrig="1920" w:dyaOrig="760" w14:anchorId="55EAC52B">
          <v:shape id="_x0000_i1034" type="#_x0000_t75" style="width:95.5pt;height:38pt" o:ole="">
            <v:imagedata r:id="rId25" o:title=""/>
          </v:shape>
          <o:OLEObject Type="Embed" ProgID="Equation.DSMT4" ShapeID="_x0000_i1034" DrawAspect="Content" ObjectID="_1633239737" r:id="rId26"/>
        </w:object>
      </w:r>
    </w:p>
    <w:p w14:paraId="55EAC4EF" w14:textId="77777777" w:rsidR="00A62A0B" w:rsidRDefault="00A62A0B" w:rsidP="00281F57">
      <w:pPr>
        <w:pStyle w:val="NoSpacing"/>
      </w:pPr>
    </w:p>
    <w:p w14:paraId="55EAC4F0" w14:textId="77777777" w:rsidR="006125A2" w:rsidRDefault="006125A2" w:rsidP="00281F57">
      <w:pPr>
        <w:pStyle w:val="NoSpacing"/>
      </w:pPr>
    </w:p>
    <w:p w14:paraId="55EAC4F1" w14:textId="77777777" w:rsidR="00786F80" w:rsidRDefault="00837A20" w:rsidP="00837A20">
      <w:pPr>
        <w:rPr>
          <w:position w:val="-12"/>
        </w:rPr>
      </w:pPr>
      <w:r>
        <w:t xml:space="preserve">10.  </w:t>
      </w:r>
      <w:r w:rsidR="00C65CFF" w:rsidRPr="005F65B7">
        <w:rPr>
          <w:position w:val="-12"/>
        </w:rPr>
        <w:object w:dxaOrig="2140" w:dyaOrig="400" w14:anchorId="55EAC52C">
          <v:shape id="_x0000_i1035" type="#_x0000_t75" style="width:107pt;height:20pt" o:ole="">
            <v:imagedata r:id="rId27" o:title=""/>
          </v:shape>
          <o:OLEObject Type="Embed" ProgID="Equation.DSMT4" ShapeID="_x0000_i1035" DrawAspect="Content" ObjectID="_1633239738" r:id="rId28"/>
        </w:object>
      </w:r>
      <w:r>
        <w:rPr>
          <w:position w:val="-12"/>
        </w:rPr>
        <w:tab/>
      </w:r>
      <w:r>
        <w:rPr>
          <w:position w:val="-12"/>
        </w:rPr>
        <w:tab/>
        <w:t xml:space="preserve">11.  </w:t>
      </w:r>
      <w:r>
        <w:rPr>
          <w:position w:val="-12"/>
        </w:rPr>
        <w:tab/>
      </w:r>
      <w:r w:rsidRPr="005F65B7">
        <w:rPr>
          <w:position w:val="-24"/>
        </w:rPr>
        <w:object w:dxaOrig="2400" w:dyaOrig="680" w14:anchorId="55EAC52D">
          <v:shape id="_x0000_i1036" type="#_x0000_t75" style="width:120.5pt;height:34pt" o:ole="">
            <v:imagedata r:id="rId29" o:title=""/>
          </v:shape>
          <o:OLEObject Type="Embed" ProgID="Equation.DSMT4" ShapeID="_x0000_i1036" DrawAspect="Content" ObjectID="_1633239739" r:id="rId30"/>
        </w:object>
      </w:r>
      <w:r>
        <w:rPr>
          <w:position w:val="-12"/>
        </w:rPr>
        <w:tab/>
        <w:t xml:space="preserve">12.  </w:t>
      </w:r>
      <w:r w:rsidRPr="005F65B7">
        <w:rPr>
          <w:position w:val="-12"/>
        </w:rPr>
        <w:object w:dxaOrig="2480" w:dyaOrig="400" w14:anchorId="55EAC52E">
          <v:shape id="_x0000_i1037" type="#_x0000_t75" style="width:124pt;height:20pt" o:ole="">
            <v:imagedata r:id="rId31" o:title=""/>
          </v:shape>
          <o:OLEObject Type="Embed" ProgID="Equation.DSMT4" ShapeID="_x0000_i1037" DrawAspect="Content" ObjectID="_1633239740" r:id="rId32"/>
        </w:object>
      </w:r>
    </w:p>
    <w:p w14:paraId="55EAC4F2" w14:textId="77777777" w:rsidR="00786F80" w:rsidRDefault="00786F80" w:rsidP="00837A20">
      <w:pPr>
        <w:rPr>
          <w:position w:val="-12"/>
        </w:rPr>
      </w:pPr>
    </w:p>
    <w:p w14:paraId="55EAC4F3" w14:textId="77777777" w:rsidR="00837A20" w:rsidRDefault="006125A2" w:rsidP="00837A20">
      <w:r>
        <w:rPr>
          <w:position w:val="-12"/>
        </w:rPr>
        <w:t>13</w:t>
      </w:r>
      <w:r w:rsidR="00837A20">
        <w:rPr>
          <w:position w:val="-12"/>
        </w:rPr>
        <w:t xml:space="preserve">.  </w:t>
      </w:r>
      <w:r w:rsidR="00837A20" w:rsidRPr="005F65B7">
        <w:rPr>
          <w:position w:val="-24"/>
        </w:rPr>
        <w:object w:dxaOrig="2439" w:dyaOrig="680" w14:anchorId="55EAC52F">
          <v:shape id="_x0000_i1038" type="#_x0000_t75" style="width:122pt;height:34pt" o:ole="">
            <v:imagedata r:id="rId33" o:title=""/>
          </v:shape>
          <o:OLEObject Type="Embed" ProgID="Equation.DSMT4" ShapeID="_x0000_i1038" DrawAspect="Content" ObjectID="_1633239741" r:id="rId34"/>
        </w:object>
      </w:r>
    </w:p>
    <w:p w14:paraId="55EAC4F4" w14:textId="77777777" w:rsidR="00837A20" w:rsidRDefault="00837A20" w:rsidP="00281F57">
      <w:pPr>
        <w:pStyle w:val="NoSpacing"/>
      </w:pPr>
    </w:p>
    <w:p w14:paraId="55EAC4F5" w14:textId="77777777" w:rsidR="006125A2" w:rsidRDefault="006125A2" w:rsidP="00281F57">
      <w:pPr>
        <w:pStyle w:val="NoSpacing"/>
      </w:pPr>
    </w:p>
    <w:p w14:paraId="55EAC4F6" w14:textId="77777777" w:rsidR="006125A2" w:rsidRDefault="006125A2" w:rsidP="00281F57">
      <w:pPr>
        <w:pStyle w:val="NoSpacing"/>
      </w:pPr>
    </w:p>
    <w:p w14:paraId="55EAC4F7" w14:textId="77777777" w:rsidR="00A62A0B" w:rsidRPr="00786F80" w:rsidRDefault="00A62A0B" w:rsidP="00281F57">
      <w:pPr>
        <w:pStyle w:val="NoSpacing"/>
        <w:rPr>
          <w:b/>
        </w:rPr>
      </w:pPr>
      <w:r w:rsidRPr="00786F80">
        <w:rPr>
          <w:b/>
        </w:rPr>
        <w:t>Part 2:  Using what is given, find the requested answer.</w:t>
      </w:r>
    </w:p>
    <w:p w14:paraId="55EAC4F8" w14:textId="77777777" w:rsidR="00A62A0B" w:rsidRDefault="00A62A0B" w:rsidP="00281F57">
      <w:pPr>
        <w:pStyle w:val="NoSpacing"/>
      </w:pPr>
    </w:p>
    <w:p w14:paraId="55EAC4F9" w14:textId="77777777" w:rsidR="00A62A0B" w:rsidRDefault="006125A2" w:rsidP="00281F57">
      <w:pPr>
        <w:pStyle w:val="NoSpacing"/>
        <w:rPr>
          <w:szCs w:val="24"/>
        </w:rPr>
      </w:pPr>
      <w:r>
        <w:t>14</w:t>
      </w:r>
      <w:r w:rsidR="00A62A0B">
        <w:t xml:space="preserve">.  </w:t>
      </w:r>
      <w:r w:rsidR="00A62A0B" w:rsidRPr="0085189D">
        <w:rPr>
          <w:szCs w:val="24"/>
        </w:rPr>
        <w:t xml:space="preserve">What is an equation of the line tangent to the circle </w:t>
      </w:r>
      <w:r w:rsidR="004547D5" w:rsidRPr="0085189D">
        <w:rPr>
          <w:position w:val="-12"/>
          <w:szCs w:val="24"/>
        </w:rPr>
        <w:object w:dxaOrig="1440" w:dyaOrig="400" w14:anchorId="55EAC530">
          <v:shape id="_x0000_i1039" type="#_x0000_t75" style="width:72.5pt;height:20pt" o:ole="">
            <v:imagedata r:id="rId35" o:title=""/>
          </v:shape>
          <o:OLEObject Type="Embed" ProgID="Equation.DSMT4" ShapeID="_x0000_i1039" DrawAspect="Content" ObjectID="_1633239742" r:id="rId36"/>
        </w:object>
      </w:r>
      <w:r w:rsidR="00A62A0B" w:rsidRPr="0085189D">
        <w:rPr>
          <w:szCs w:val="24"/>
        </w:rPr>
        <w:t xml:space="preserve"> at </w:t>
      </w:r>
      <w:r w:rsidR="004547D5" w:rsidRPr="0085189D">
        <w:rPr>
          <w:position w:val="-16"/>
          <w:szCs w:val="24"/>
        </w:rPr>
        <w:object w:dxaOrig="600" w:dyaOrig="440" w14:anchorId="55EAC531">
          <v:shape id="_x0000_i1040" type="#_x0000_t75" style="width:29.5pt;height:22pt" o:ole="">
            <v:imagedata r:id="rId37" o:title=""/>
          </v:shape>
          <o:OLEObject Type="Embed" ProgID="Equation.DSMT4" ShapeID="_x0000_i1040" DrawAspect="Content" ObjectID="_1633239743" r:id="rId38"/>
        </w:object>
      </w:r>
      <w:r w:rsidR="00A62A0B" w:rsidRPr="0085189D">
        <w:rPr>
          <w:szCs w:val="24"/>
        </w:rPr>
        <w:t>?</w:t>
      </w:r>
    </w:p>
    <w:p w14:paraId="55EAC4FA" w14:textId="77777777" w:rsidR="00A62A0B" w:rsidRDefault="00343F20" w:rsidP="00281F57">
      <w:pPr>
        <w:pStyle w:val="NoSpacing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5EAC532" wp14:editId="55EAC533">
            <wp:simplePos x="0" y="0"/>
            <wp:positionH relativeFrom="column">
              <wp:posOffset>5461000</wp:posOffset>
            </wp:positionH>
            <wp:positionV relativeFrom="paragraph">
              <wp:posOffset>174625</wp:posOffset>
            </wp:positionV>
            <wp:extent cx="1456055" cy="14649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AC4FB" w14:textId="77777777" w:rsidR="00A62A0B" w:rsidRDefault="006125A2" w:rsidP="00281F57">
      <w:pPr>
        <w:pStyle w:val="NoSpacing"/>
        <w:rPr>
          <w:szCs w:val="24"/>
        </w:rPr>
      </w:pPr>
      <w:r>
        <w:rPr>
          <w:szCs w:val="24"/>
        </w:rPr>
        <w:t>15</w:t>
      </w:r>
      <w:r w:rsidR="00A62A0B">
        <w:rPr>
          <w:szCs w:val="24"/>
        </w:rPr>
        <w:t xml:space="preserve">.  </w:t>
      </w:r>
      <w:r w:rsidR="00A62A0B" w:rsidRPr="0085189D">
        <w:rPr>
          <w:szCs w:val="24"/>
        </w:rPr>
        <w:t xml:space="preserve">Find the equation of a circle with its center at </w:t>
      </w:r>
      <w:r w:rsidR="00A62A0B" w:rsidRPr="0085189D">
        <w:rPr>
          <w:position w:val="-16"/>
          <w:szCs w:val="24"/>
        </w:rPr>
        <w:object w:dxaOrig="740" w:dyaOrig="440" w14:anchorId="55EAC534">
          <v:shape id="_x0000_i1041" type="#_x0000_t75" style="width:37pt;height:22pt" o:ole="">
            <v:imagedata r:id="rId40" o:title=""/>
          </v:shape>
          <o:OLEObject Type="Embed" ProgID="Equation.DSMT4" ShapeID="_x0000_i1041" DrawAspect="Content" ObjectID="_1633239744" r:id="rId41"/>
        </w:object>
      </w:r>
      <w:r w:rsidR="00A62A0B" w:rsidRPr="0085189D">
        <w:rPr>
          <w:szCs w:val="24"/>
        </w:rPr>
        <w:t xml:space="preserve"> and a radius of 16.</w:t>
      </w:r>
    </w:p>
    <w:p w14:paraId="55EAC4FC" w14:textId="77777777" w:rsidR="00786F80" w:rsidRDefault="00786F80" w:rsidP="00A62A0B">
      <w:pPr>
        <w:rPr>
          <w:szCs w:val="24"/>
        </w:rPr>
      </w:pPr>
    </w:p>
    <w:p w14:paraId="55EAC4FD" w14:textId="77777777" w:rsidR="00A62A0B" w:rsidRPr="0063160F" w:rsidRDefault="006125A2" w:rsidP="00A62A0B">
      <w:pPr>
        <w:rPr>
          <w:rFonts w:cs="Arial"/>
        </w:rPr>
      </w:pPr>
      <w:r>
        <w:rPr>
          <w:szCs w:val="24"/>
        </w:rPr>
        <w:t>16</w:t>
      </w:r>
      <w:r w:rsidR="00A62A0B">
        <w:rPr>
          <w:szCs w:val="24"/>
        </w:rPr>
        <w:t xml:space="preserve">.  </w:t>
      </w:r>
      <w:r w:rsidR="00A62A0B" w:rsidRPr="0063160F">
        <w:rPr>
          <w:rFonts w:cs="Arial"/>
        </w:rPr>
        <w:t>What is the focus of the graph shown?</w:t>
      </w:r>
      <w:r w:rsidR="00A62A0B" w:rsidRPr="0063160F">
        <w:rPr>
          <w:rFonts w:cs="Arial"/>
        </w:rPr>
        <w:tab/>
      </w:r>
    </w:p>
    <w:p w14:paraId="55EAC4FE" w14:textId="77777777" w:rsidR="00A62A0B" w:rsidRPr="0063160F" w:rsidRDefault="00A62A0B" w:rsidP="00A62A0B">
      <w:pPr>
        <w:rPr>
          <w:rFonts w:cs="Arial"/>
        </w:rPr>
      </w:pPr>
      <w:r w:rsidRPr="0063160F">
        <w:rPr>
          <w:rFonts w:cs="Arial"/>
        </w:rPr>
        <w:tab/>
      </w:r>
      <w:r w:rsidRPr="0063160F">
        <w:rPr>
          <w:rFonts w:cs="Arial"/>
        </w:rPr>
        <w:tab/>
      </w:r>
      <w:r w:rsidRPr="0063160F">
        <w:rPr>
          <w:rFonts w:cs="Arial"/>
        </w:rPr>
        <w:tab/>
      </w:r>
      <w:r w:rsidRPr="0063160F">
        <w:rPr>
          <w:rFonts w:cs="Arial"/>
        </w:rPr>
        <w:tab/>
      </w:r>
      <w:r w:rsidRPr="0063160F">
        <w:rPr>
          <w:rFonts w:cs="Arial"/>
        </w:rPr>
        <w:tab/>
      </w:r>
      <w:r w:rsidRPr="0063160F">
        <w:rPr>
          <w:rFonts w:cs="Arial"/>
        </w:rPr>
        <w:tab/>
      </w:r>
      <w:r w:rsidRPr="0063160F">
        <w:rPr>
          <w:rFonts w:cs="Arial"/>
        </w:rPr>
        <w:tab/>
      </w:r>
      <w:r w:rsidRPr="0063160F">
        <w:rPr>
          <w:rFonts w:cs="Arial"/>
        </w:rPr>
        <w:tab/>
      </w:r>
    </w:p>
    <w:p w14:paraId="55EAC4FF" w14:textId="77777777" w:rsidR="00A62A0B" w:rsidRDefault="00A62A0B" w:rsidP="00A62A0B">
      <w:pPr>
        <w:ind w:firstLine="720"/>
        <w:rPr>
          <w:rFonts w:cs="Arial"/>
        </w:rPr>
      </w:pPr>
      <w:r>
        <w:rPr>
          <w:rFonts w:cs="Arial"/>
        </w:rPr>
        <w:t>a)</w:t>
      </w:r>
      <w:r w:rsidRPr="0063160F">
        <w:rPr>
          <w:rFonts w:cs="Arial"/>
        </w:rPr>
        <w:t xml:space="preserve">  (0, -3)</w:t>
      </w:r>
      <w:r w:rsidRPr="0063160F">
        <w:rPr>
          <w:rFonts w:cs="Arial"/>
        </w:rPr>
        <w:tab/>
      </w:r>
      <w:r>
        <w:rPr>
          <w:rFonts w:cs="Arial"/>
        </w:rPr>
        <w:t>b)</w:t>
      </w:r>
      <w:r w:rsidRPr="0063160F">
        <w:rPr>
          <w:rFonts w:cs="Arial"/>
        </w:rPr>
        <w:t xml:space="preserve">  (0, 3)</w:t>
      </w:r>
      <w:r w:rsidRPr="0063160F">
        <w:rPr>
          <w:rFonts w:cs="Arial"/>
        </w:rPr>
        <w:tab/>
      </w:r>
      <w:r>
        <w:rPr>
          <w:rFonts w:cs="Arial"/>
        </w:rPr>
        <w:t>c)</w:t>
      </w:r>
      <w:r w:rsidRPr="0063160F">
        <w:rPr>
          <w:rFonts w:cs="Arial"/>
        </w:rPr>
        <w:t xml:space="preserve">  (-3, 0)</w:t>
      </w:r>
      <w:r w:rsidR="006125A2">
        <w:rPr>
          <w:rFonts w:cs="Arial"/>
        </w:rPr>
        <w:tab/>
      </w:r>
      <w:r>
        <w:rPr>
          <w:rFonts w:cs="Arial"/>
        </w:rPr>
        <w:t>d)</w:t>
      </w:r>
      <w:r w:rsidRPr="0063160F">
        <w:rPr>
          <w:rFonts w:cs="Arial"/>
        </w:rPr>
        <w:t xml:space="preserve">  (3, 0)</w:t>
      </w:r>
    </w:p>
    <w:p w14:paraId="55EAC500" w14:textId="77777777" w:rsidR="006125A2" w:rsidRDefault="006125A2" w:rsidP="00A62A0B">
      <w:pPr>
        <w:ind w:firstLine="720"/>
        <w:rPr>
          <w:rFonts w:cs="Arial"/>
        </w:rPr>
      </w:pPr>
    </w:p>
    <w:p w14:paraId="55EAC501" w14:textId="77777777" w:rsidR="00A62A0B" w:rsidRPr="00B012EF" w:rsidRDefault="006125A2" w:rsidP="00A62A0B">
      <w:pPr>
        <w:ind w:left="360" w:hanging="360"/>
        <w:rPr>
          <w:rFonts w:cs="Arial"/>
        </w:rPr>
      </w:pPr>
      <w:r>
        <w:t>17</w:t>
      </w:r>
      <w:r w:rsidR="00A62A0B">
        <w:t xml:space="preserve">.  </w:t>
      </w:r>
      <w:r w:rsidR="00A62A0B">
        <w:rPr>
          <w:rFonts w:cs="Arial"/>
        </w:rPr>
        <w:t>I</w:t>
      </w:r>
      <w:r w:rsidR="00A62A0B" w:rsidRPr="00B012EF">
        <w:rPr>
          <w:rFonts w:cs="Arial"/>
        </w:rPr>
        <w:t xml:space="preserve">dentify </w:t>
      </w:r>
      <w:r w:rsidR="00A62A0B">
        <w:rPr>
          <w:rFonts w:cs="Arial"/>
        </w:rPr>
        <w:t xml:space="preserve">the </w:t>
      </w:r>
      <w:r w:rsidR="00A62A0B" w:rsidRPr="00B012EF">
        <w:rPr>
          <w:rFonts w:cs="Arial"/>
        </w:rPr>
        <w:t>center and radius</w:t>
      </w:r>
      <w:r w:rsidR="00A62A0B">
        <w:rPr>
          <w:rFonts w:cs="Arial"/>
        </w:rPr>
        <w:t xml:space="preserve"> of the circle.</w:t>
      </w:r>
      <w:r w:rsidR="00A62A0B" w:rsidRPr="002E0664">
        <w:rPr>
          <w:rFonts w:cs="Arial"/>
          <w:position w:val="-12"/>
        </w:rPr>
        <w:object w:dxaOrig="2520" w:dyaOrig="400" w14:anchorId="55EAC535">
          <v:shape id="_x0000_i1042" type="#_x0000_t75" style="width:126.5pt;height:20pt" o:ole="">
            <v:imagedata r:id="rId42" o:title=""/>
          </v:shape>
          <o:OLEObject Type="Embed" ProgID="Equation.DSMT4" ShapeID="_x0000_i1042" DrawAspect="Content" ObjectID="_1633239745" r:id="rId43"/>
        </w:object>
      </w:r>
    </w:p>
    <w:p w14:paraId="55EAC502" w14:textId="77777777" w:rsidR="006125A2" w:rsidRDefault="006125A2" w:rsidP="00281F57">
      <w:pPr>
        <w:pStyle w:val="NoSpacing"/>
      </w:pPr>
    </w:p>
    <w:p w14:paraId="55EAC503" w14:textId="77777777" w:rsidR="00A62A0B" w:rsidRDefault="006125A2" w:rsidP="00281F57">
      <w:pPr>
        <w:pStyle w:val="NoSpacing"/>
        <w:rPr>
          <w:rFonts w:cs="Arial"/>
        </w:rPr>
      </w:pPr>
      <w:r>
        <w:t>18</w:t>
      </w:r>
      <w:r w:rsidR="00A62A0B">
        <w:t xml:space="preserve">.  </w:t>
      </w:r>
      <w:r w:rsidR="00A62A0B">
        <w:rPr>
          <w:rFonts w:cs="Arial"/>
        </w:rPr>
        <w:t>Write the equation of the parabola with vertex (0,0) and directrix x=2.</w:t>
      </w:r>
    </w:p>
    <w:p w14:paraId="55EAC504" w14:textId="77777777" w:rsidR="00A62A0B" w:rsidRDefault="00A62A0B" w:rsidP="00281F57">
      <w:pPr>
        <w:pStyle w:val="NoSpacing"/>
        <w:rPr>
          <w:rFonts w:cs="Arial"/>
        </w:rPr>
      </w:pPr>
    </w:p>
    <w:p w14:paraId="55EAC505" w14:textId="77777777" w:rsidR="00A62A0B" w:rsidRDefault="006125A2" w:rsidP="00281F57">
      <w:pPr>
        <w:pStyle w:val="NoSpacing"/>
        <w:rPr>
          <w:szCs w:val="24"/>
        </w:rPr>
      </w:pPr>
      <w:r>
        <w:rPr>
          <w:rFonts w:cs="Arial"/>
        </w:rPr>
        <w:t>19</w:t>
      </w:r>
      <w:r w:rsidR="00A62A0B">
        <w:rPr>
          <w:rFonts w:cs="Arial"/>
        </w:rPr>
        <w:t xml:space="preserve">.  </w:t>
      </w:r>
      <w:r w:rsidR="00A62A0B" w:rsidRPr="0063160F">
        <w:rPr>
          <w:szCs w:val="24"/>
        </w:rPr>
        <w:t xml:space="preserve">Find the </w:t>
      </w:r>
      <w:r>
        <w:rPr>
          <w:szCs w:val="24"/>
        </w:rPr>
        <w:t xml:space="preserve">foci and </w:t>
      </w:r>
      <w:r w:rsidR="00A62A0B" w:rsidRPr="0063160F">
        <w:rPr>
          <w:szCs w:val="24"/>
        </w:rPr>
        <w:t xml:space="preserve">asymptotes of </w:t>
      </w:r>
      <w:r w:rsidR="00A62A0B" w:rsidRPr="0063160F">
        <w:rPr>
          <w:rFonts w:cs="Arial"/>
          <w:position w:val="-24"/>
          <w:szCs w:val="24"/>
        </w:rPr>
        <w:object w:dxaOrig="1300" w:dyaOrig="660" w14:anchorId="55EAC536">
          <v:shape id="_x0000_i1043" type="#_x0000_t75" style="width:65pt;height:33.5pt" o:ole="">
            <v:imagedata r:id="rId44" o:title=""/>
          </v:shape>
          <o:OLEObject Type="Embed" ProgID="Equation.DSMT4" ShapeID="_x0000_i1043" DrawAspect="Content" ObjectID="_1633239746" r:id="rId45"/>
        </w:object>
      </w:r>
      <w:r w:rsidR="00A62A0B" w:rsidRPr="0063160F">
        <w:rPr>
          <w:szCs w:val="24"/>
        </w:rPr>
        <w:t>.</w:t>
      </w:r>
    </w:p>
    <w:p w14:paraId="55EAC506" w14:textId="77777777" w:rsidR="00A62A0B" w:rsidRDefault="006125A2" w:rsidP="00281F57">
      <w:pPr>
        <w:pStyle w:val="NoSpacing"/>
        <w:rPr>
          <w:szCs w:val="24"/>
        </w:rPr>
      </w:pPr>
      <w:r>
        <w:rPr>
          <w:szCs w:val="24"/>
        </w:rPr>
        <w:t>20</w:t>
      </w:r>
      <w:r w:rsidR="00A62A0B">
        <w:rPr>
          <w:szCs w:val="24"/>
        </w:rPr>
        <w:t>.  Find</w:t>
      </w:r>
      <w:r w:rsidR="00A62A0B" w:rsidRPr="0063160F">
        <w:rPr>
          <w:szCs w:val="24"/>
        </w:rPr>
        <w:t xml:space="preserve"> the </w:t>
      </w:r>
      <w:r w:rsidR="00CD015A">
        <w:rPr>
          <w:szCs w:val="24"/>
        </w:rPr>
        <w:t>distance between the vertices</w:t>
      </w:r>
      <w:r w:rsidR="00A62A0B" w:rsidRPr="0063160F">
        <w:rPr>
          <w:szCs w:val="24"/>
        </w:rPr>
        <w:t xml:space="preserve"> of </w:t>
      </w:r>
      <w:r w:rsidR="00A62A0B" w:rsidRPr="0063160F">
        <w:rPr>
          <w:rFonts w:cs="Arial"/>
          <w:position w:val="-24"/>
        </w:rPr>
        <w:object w:dxaOrig="2439" w:dyaOrig="800" w14:anchorId="55EAC537">
          <v:shape id="_x0000_i1044" type="#_x0000_t75" style="width:122pt;height:40.5pt" o:ole="">
            <v:imagedata r:id="rId46" o:title=""/>
          </v:shape>
          <o:OLEObject Type="Embed" ProgID="Equation.DSMT4" ShapeID="_x0000_i1044" DrawAspect="Content" ObjectID="_1633239747" r:id="rId47"/>
        </w:object>
      </w:r>
      <w:r w:rsidR="00A62A0B">
        <w:rPr>
          <w:szCs w:val="24"/>
        </w:rPr>
        <w:t>.</w:t>
      </w:r>
      <w:r w:rsidR="00837A20">
        <w:rPr>
          <w:szCs w:val="24"/>
        </w:rPr>
        <w:t xml:space="preserve">  What are the vertices?</w:t>
      </w:r>
    </w:p>
    <w:p w14:paraId="55EAC507" w14:textId="77777777" w:rsidR="00A62A0B" w:rsidRDefault="00A62A0B" w:rsidP="00281F57">
      <w:pPr>
        <w:pStyle w:val="NoSpacing"/>
        <w:rPr>
          <w:szCs w:val="24"/>
        </w:rPr>
      </w:pPr>
    </w:p>
    <w:p w14:paraId="55EAC508" w14:textId="77777777" w:rsidR="00A62A0B" w:rsidRDefault="006125A2" w:rsidP="00281F57">
      <w:pPr>
        <w:pStyle w:val="NoSpacing"/>
        <w:rPr>
          <w:szCs w:val="24"/>
        </w:rPr>
      </w:pPr>
      <w:r>
        <w:t>2</w:t>
      </w:r>
      <w:r w:rsidR="00A62A0B">
        <w:t>1.  What is t</w:t>
      </w:r>
      <w:r w:rsidR="00A62A0B" w:rsidRPr="0063160F">
        <w:rPr>
          <w:szCs w:val="24"/>
        </w:rPr>
        <w:t xml:space="preserve">he distance between the focus and the directrix of </w:t>
      </w:r>
      <w:r w:rsidR="00A62A0B" w:rsidRPr="00DC12AC">
        <w:rPr>
          <w:rFonts w:cs="Arial"/>
          <w:position w:val="-14"/>
        </w:rPr>
        <w:object w:dxaOrig="2340" w:dyaOrig="440" w14:anchorId="55EAC538">
          <v:shape id="_x0000_i1045" type="#_x0000_t75" style="width:117pt;height:22pt" o:ole="">
            <v:imagedata r:id="rId48" o:title=""/>
          </v:shape>
          <o:OLEObject Type="Embed" ProgID="Equation.DSMT4" ShapeID="_x0000_i1045" DrawAspect="Content" ObjectID="_1633239748" r:id="rId49"/>
        </w:object>
      </w:r>
      <w:r w:rsidR="00837A20">
        <w:rPr>
          <w:szCs w:val="24"/>
        </w:rPr>
        <w:t xml:space="preserve">?  </w:t>
      </w:r>
      <w:r w:rsidR="00837A20">
        <w:rPr>
          <w:szCs w:val="24"/>
        </w:rPr>
        <w:tab/>
      </w:r>
    </w:p>
    <w:p w14:paraId="55EAC509" w14:textId="77777777" w:rsidR="00837A20" w:rsidRDefault="00837A20" w:rsidP="00281F57">
      <w:pPr>
        <w:pStyle w:val="NoSpacing"/>
        <w:rPr>
          <w:szCs w:val="24"/>
        </w:rPr>
      </w:pPr>
    </w:p>
    <w:p w14:paraId="55EAC50A" w14:textId="77777777" w:rsidR="00837A20" w:rsidRDefault="006125A2" w:rsidP="00281F57">
      <w:pPr>
        <w:pStyle w:val="NoSpacing"/>
        <w:rPr>
          <w:position w:val="-12"/>
          <w:szCs w:val="24"/>
        </w:rPr>
      </w:pPr>
      <w:r>
        <w:rPr>
          <w:szCs w:val="24"/>
        </w:rPr>
        <w:t>22</w:t>
      </w:r>
      <w:r w:rsidR="00837A20">
        <w:rPr>
          <w:szCs w:val="24"/>
        </w:rPr>
        <w:t xml:space="preserve">.  </w:t>
      </w:r>
      <w:r w:rsidR="00837A20" w:rsidRPr="003572A2">
        <w:rPr>
          <w:szCs w:val="24"/>
        </w:rPr>
        <w:t>Find the vertex</w:t>
      </w:r>
      <w:r w:rsidR="00837A20">
        <w:rPr>
          <w:szCs w:val="24"/>
        </w:rPr>
        <w:t>, foci and directrix</w:t>
      </w:r>
      <w:r w:rsidR="00837A20" w:rsidRPr="003572A2">
        <w:rPr>
          <w:szCs w:val="24"/>
        </w:rPr>
        <w:t xml:space="preserve"> of the parabola</w:t>
      </w:r>
      <w:r w:rsidR="00837A20">
        <w:rPr>
          <w:szCs w:val="24"/>
        </w:rPr>
        <w:t xml:space="preserve"> </w:t>
      </w:r>
      <w:r w:rsidR="00837A20" w:rsidRPr="002E0664">
        <w:rPr>
          <w:position w:val="-12"/>
          <w:szCs w:val="24"/>
        </w:rPr>
        <w:object w:dxaOrig="2040" w:dyaOrig="400" w14:anchorId="55EAC539">
          <v:shape id="_x0000_i1046" type="#_x0000_t75" style="width:102pt;height:20pt" o:ole="">
            <v:imagedata r:id="rId50" o:title=""/>
          </v:shape>
          <o:OLEObject Type="Embed" ProgID="Equation.DSMT4" ShapeID="_x0000_i1046" DrawAspect="Content" ObjectID="_1633239749" r:id="rId51"/>
        </w:object>
      </w:r>
      <w:r w:rsidR="00837A20">
        <w:rPr>
          <w:position w:val="-12"/>
          <w:szCs w:val="24"/>
        </w:rPr>
        <w:t>.</w:t>
      </w:r>
    </w:p>
    <w:p w14:paraId="55EAC50B" w14:textId="77777777" w:rsidR="00837A20" w:rsidRDefault="00837A20" w:rsidP="00281F57">
      <w:pPr>
        <w:pStyle w:val="NoSpacing"/>
        <w:rPr>
          <w:position w:val="-12"/>
          <w:szCs w:val="24"/>
        </w:rPr>
      </w:pPr>
    </w:p>
    <w:p w14:paraId="55EAC50C" w14:textId="77777777" w:rsidR="00837A20" w:rsidRDefault="006125A2" w:rsidP="00837A20">
      <w:pPr>
        <w:tabs>
          <w:tab w:val="left" w:pos="720"/>
          <w:tab w:val="left" w:pos="2880"/>
          <w:tab w:val="left" w:pos="5040"/>
          <w:tab w:val="left" w:pos="7200"/>
        </w:tabs>
        <w:rPr>
          <w:szCs w:val="24"/>
        </w:rPr>
      </w:pPr>
      <w:r>
        <w:rPr>
          <w:position w:val="-12"/>
          <w:szCs w:val="24"/>
        </w:rPr>
        <w:t>23</w:t>
      </w:r>
      <w:r w:rsidR="00837A20">
        <w:rPr>
          <w:position w:val="-12"/>
          <w:szCs w:val="24"/>
        </w:rPr>
        <w:t xml:space="preserve">.  </w:t>
      </w:r>
      <w:r w:rsidR="00837A20">
        <w:rPr>
          <w:szCs w:val="24"/>
        </w:rPr>
        <w:t>Write the equation of a circle that passes through (0, -10) and whose center is (0,0).</w:t>
      </w:r>
    </w:p>
    <w:p w14:paraId="55EAC50D" w14:textId="77777777" w:rsidR="00837A20" w:rsidRDefault="00837A20" w:rsidP="00837A20">
      <w:pPr>
        <w:tabs>
          <w:tab w:val="left" w:pos="720"/>
          <w:tab w:val="left" w:pos="2880"/>
          <w:tab w:val="left" w:pos="5040"/>
          <w:tab w:val="left" w:pos="7200"/>
        </w:tabs>
        <w:rPr>
          <w:szCs w:val="24"/>
        </w:rPr>
      </w:pPr>
    </w:p>
    <w:p w14:paraId="55EAC50E" w14:textId="77777777" w:rsidR="00837A20" w:rsidRDefault="006125A2" w:rsidP="00837A20">
      <w:pPr>
        <w:tabs>
          <w:tab w:val="left" w:pos="720"/>
          <w:tab w:val="left" w:pos="2880"/>
          <w:tab w:val="left" w:pos="5040"/>
          <w:tab w:val="left" w:pos="7200"/>
        </w:tabs>
        <w:rPr>
          <w:szCs w:val="24"/>
        </w:rPr>
      </w:pPr>
      <w:r>
        <w:rPr>
          <w:szCs w:val="24"/>
        </w:rPr>
        <w:t xml:space="preserve">24. </w:t>
      </w:r>
      <w:r w:rsidR="00837A20">
        <w:rPr>
          <w:szCs w:val="24"/>
        </w:rPr>
        <w:t>Find</w:t>
      </w:r>
      <w:r w:rsidR="00837A20" w:rsidRPr="0085189D">
        <w:rPr>
          <w:szCs w:val="24"/>
        </w:rPr>
        <w:t xml:space="preserve"> the </w:t>
      </w:r>
      <w:r w:rsidR="00837A20">
        <w:rPr>
          <w:szCs w:val="24"/>
        </w:rPr>
        <w:t xml:space="preserve">vertices, </w:t>
      </w:r>
      <w:r w:rsidR="00837A20" w:rsidRPr="0085189D">
        <w:rPr>
          <w:szCs w:val="24"/>
        </w:rPr>
        <w:t>co-vertices</w:t>
      </w:r>
      <w:r w:rsidR="00837A20">
        <w:rPr>
          <w:szCs w:val="24"/>
        </w:rPr>
        <w:t xml:space="preserve"> and foci</w:t>
      </w:r>
      <w:r w:rsidR="00837A20" w:rsidRPr="0085189D">
        <w:rPr>
          <w:szCs w:val="24"/>
        </w:rPr>
        <w:t xml:space="preserve"> of the ellipse </w:t>
      </w:r>
      <w:r w:rsidR="00837A20" w:rsidRPr="0085189D">
        <w:rPr>
          <w:position w:val="-12"/>
          <w:szCs w:val="24"/>
        </w:rPr>
        <w:object w:dxaOrig="1660" w:dyaOrig="400" w14:anchorId="55EAC53A">
          <v:shape id="_x0000_i1047" type="#_x0000_t75" style="width:83.5pt;height:20pt" o:ole="">
            <v:imagedata r:id="rId52" o:title=""/>
          </v:shape>
          <o:OLEObject Type="Embed" ProgID="Equation.DSMT4" ShapeID="_x0000_i1047" DrawAspect="Content" ObjectID="_1633239750" r:id="rId53"/>
        </w:object>
      </w:r>
      <w:r w:rsidR="00837A20">
        <w:rPr>
          <w:szCs w:val="24"/>
        </w:rPr>
        <w:t>.</w:t>
      </w:r>
    </w:p>
    <w:p w14:paraId="55EAC50F" w14:textId="77777777" w:rsidR="00837A20" w:rsidRDefault="00837A20" w:rsidP="00837A20">
      <w:pPr>
        <w:tabs>
          <w:tab w:val="left" w:pos="720"/>
          <w:tab w:val="left" w:pos="2880"/>
          <w:tab w:val="left" w:pos="5040"/>
          <w:tab w:val="left" w:pos="7200"/>
        </w:tabs>
        <w:rPr>
          <w:szCs w:val="24"/>
        </w:rPr>
      </w:pPr>
    </w:p>
    <w:p w14:paraId="55EAC510" w14:textId="77777777" w:rsidR="00837A20" w:rsidRDefault="006125A2" w:rsidP="00837A20">
      <w:pPr>
        <w:tabs>
          <w:tab w:val="left" w:pos="720"/>
          <w:tab w:val="left" w:pos="2880"/>
          <w:tab w:val="left" w:pos="5040"/>
          <w:tab w:val="left" w:pos="7200"/>
        </w:tabs>
        <w:rPr>
          <w:position w:val="-12"/>
          <w:szCs w:val="24"/>
        </w:rPr>
      </w:pPr>
      <w:r>
        <w:rPr>
          <w:szCs w:val="24"/>
        </w:rPr>
        <w:t>25</w:t>
      </w:r>
      <w:r w:rsidR="00837A20">
        <w:rPr>
          <w:szCs w:val="24"/>
        </w:rPr>
        <w:t xml:space="preserve">.  Find the center, vertices and foci of the hyperbola:  </w:t>
      </w:r>
      <w:r w:rsidR="00837A20" w:rsidRPr="00AF0D3A">
        <w:rPr>
          <w:position w:val="-12"/>
          <w:szCs w:val="24"/>
        </w:rPr>
        <w:object w:dxaOrig="1820" w:dyaOrig="400" w14:anchorId="55EAC53B">
          <v:shape id="_x0000_i1048" type="#_x0000_t75" style="width:91.5pt;height:20pt" o:ole="">
            <v:imagedata r:id="rId54" o:title=""/>
          </v:shape>
          <o:OLEObject Type="Embed" ProgID="Equation.DSMT4" ShapeID="_x0000_i1048" DrawAspect="Content" ObjectID="_1633239751" r:id="rId55"/>
        </w:object>
      </w:r>
    </w:p>
    <w:p w14:paraId="55EAC511" w14:textId="77777777" w:rsidR="00837A20" w:rsidRDefault="00837A20" w:rsidP="00837A20">
      <w:pPr>
        <w:tabs>
          <w:tab w:val="left" w:pos="720"/>
          <w:tab w:val="left" w:pos="2880"/>
          <w:tab w:val="left" w:pos="5040"/>
          <w:tab w:val="left" w:pos="7200"/>
        </w:tabs>
        <w:rPr>
          <w:position w:val="-12"/>
          <w:szCs w:val="24"/>
        </w:rPr>
      </w:pPr>
    </w:p>
    <w:p w14:paraId="55EAC512" w14:textId="77777777" w:rsidR="00837A20" w:rsidRDefault="006125A2" w:rsidP="00786F80">
      <w:pPr>
        <w:tabs>
          <w:tab w:val="left" w:pos="720"/>
          <w:tab w:val="left" w:pos="2880"/>
          <w:tab w:val="left" w:pos="5040"/>
          <w:tab w:val="left" w:pos="7200"/>
        </w:tabs>
        <w:ind w:right="-288"/>
        <w:rPr>
          <w:szCs w:val="24"/>
        </w:rPr>
      </w:pPr>
      <w:r>
        <w:rPr>
          <w:position w:val="-12"/>
          <w:szCs w:val="24"/>
        </w:rPr>
        <w:t>26</w:t>
      </w:r>
      <w:r w:rsidR="00837A20">
        <w:rPr>
          <w:position w:val="-12"/>
          <w:szCs w:val="24"/>
        </w:rPr>
        <w:t xml:space="preserve">.  </w:t>
      </w:r>
      <w:r w:rsidR="00837A20">
        <w:rPr>
          <w:szCs w:val="24"/>
        </w:rPr>
        <w:t>Write the equation of a hyperbola with foci (-2,4) and (12,4) and vertices at (2,4) and (8,4)</w:t>
      </w:r>
    </w:p>
    <w:p w14:paraId="55EAC513" w14:textId="77777777" w:rsidR="00837A20" w:rsidRDefault="006125A2" w:rsidP="00837A20">
      <w:pPr>
        <w:tabs>
          <w:tab w:val="left" w:pos="720"/>
          <w:tab w:val="left" w:pos="2880"/>
          <w:tab w:val="left" w:pos="5040"/>
          <w:tab w:val="left" w:pos="7200"/>
        </w:tabs>
        <w:rPr>
          <w:szCs w:val="24"/>
        </w:rPr>
      </w:pPr>
      <w:r>
        <w:rPr>
          <w:szCs w:val="24"/>
        </w:rPr>
        <w:t>27</w:t>
      </w:r>
      <w:r w:rsidR="00837A20">
        <w:rPr>
          <w:szCs w:val="24"/>
        </w:rPr>
        <w:t xml:space="preserve">.  Find the vertices, co-vertices, and foci of the ellipse </w:t>
      </w:r>
      <w:r w:rsidR="00837A20" w:rsidRPr="00235D8B">
        <w:rPr>
          <w:position w:val="-24"/>
          <w:szCs w:val="24"/>
        </w:rPr>
        <w:object w:dxaOrig="2400" w:dyaOrig="720" w14:anchorId="55EAC53C">
          <v:shape id="_x0000_i1049" type="#_x0000_t75" style="width:120.5pt;height:36.5pt" o:ole="">
            <v:imagedata r:id="rId56" o:title=""/>
          </v:shape>
          <o:OLEObject Type="Embed" ProgID="Equation.DSMT4" ShapeID="_x0000_i1049" DrawAspect="Content" ObjectID="_1633239752" r:id="rId57"/>
        </w:object>
      </w:r>
      <w:r w:rsidR="00837A20">
        <w:rPr>
          <w:szCs w:val="24"/>
        </w:rPr>
        <w:t>.</w:t>
      </w:r>
    </w:p>
    <w:p w14:paraId="55EAC514" w14:textId="77777777" w:rsidR="00837A20" w:rsidRDefault="00837A20" w:rsidP="00837A20">
      <w:pPr>
        <w:tabs>
          <w:tab w:val="left" w:pos="720"/>
          <w:tab w:val="left" w:pos="2880"/>
          <w:tab w:val="left" w:pos="5040"/>
          <w:tab w:val="left" w:pos="7200"/>
        </w:tabs>
        <w:rPr>
          <w:szCs w:val="24"/>
        </w:rPr>
      </w:pPr>
    </w:p>
    <w:p w14:paraId="55EAC515" w14:textId="77777777" w:rsidR="00837A20" w:rsidRDefault="006125A2" w:rsidP="00837A20">
      <w:pPr>
        <w:tabs>
          <w:tab w:val="left" w:pos="360"/>
          <w:tab w:val="left" w:pos="2160"/>
          <w:tab w:val="left" w:pos="4320"/>
          <w:tab w:val="left" w:pos="6480"/>
          <w:tab w:val="left" w:pos="8640"/>
        </w:tabs>
        <w:ind w:left="360" w:hanging="360"/>
        <w:rPr>
          <w:szCs w:val="24"/>
        </w:rPr>
      </w:pPr>
      <w:r>
        <w:rPr>
          <w:szCs w:val="24"/>
        </w:rPr>
        <w:t>28</w:t>
      </w:r>
      <w:r w:rsidR="00837A20">
        <w:rPr>
          <w:szCs w:val="24"/>
        </w:rPr>
        <w:t>.  Write the equation of the ellipse with a vertex of (3,0) and co-vertex of (0,2).</w:t>
      </w:r>
    </w:p>
    <w:p w14:paraId="55EAC516" w14:textId="77777777" w:rsidR="00837A20" w:rsidRDefault="00837A20" w:rsidP="00837A20">
      <w:pPr>
        <w:tabs>
          <w:tab w:val="left" w:pos="720"/>
          <w:tab w:val="left" w:pos="2880"/>
          <w:tab w:val="left" w:pos="5040"/>
          <w:tab w:val="left" w:pos="7200"/>
        </w:tabs>
        <w:rPr>
          <w:szCs w:val="24"/>
        </w:rPr>
      </w:pPr>
    </w:p>
    <w:p w14:paraId="55EAC517" w14:textId="77777777" w:rsidR="00837A20" w:rsidRDefault="006125A2" w:rsidP="00837A20">
      <w:pPr>
        <w:tabs>
          <w:tab w:val="left" w:pos="720"/>
          <w:tab w:val="left" w:pos="2880"/>
          <w:tab w:val="left" w:pos="5040"/>
          <w:tab w:val="left" w:pos="7200"/>
        </w:tabs>
        <w:rPr>
          <w:position w:val="-12"/>
          <w:szCs w:val="24"/>
        </w:rPr>
      </w:pPr>
      <w:r>
        <w:rPr>
          <w:szCs w:val="24"/>
        </w:rPr>
        <w:t>29</w:t>
      </w:r>
      <w:r w:rsidR="00837A20">
        <w:rPr>
          <w:szCs w:val="24"/>
        </w:rPr>
        <w:t>.  Find the vertex, focus and directrix of the parabola.</w:t>
      </w:r>
      <w:r w:rsidR="00C65CFF" w:rsidRPr="00AF0D3A">
        <w:rPr>
          <w:position w:val="-12"/>
          <w:szCs w:val="24"/>
        </w:rPr>
        <w:object w:dxaOrig="2140" w:dyaOrig="400" w14:anchorId="55EAC53D">
          <v:shape id="_x0000_i1050" type="#_x0000_t75" style="width:107pt;height:20pt" o:ole="">
            <v:imagedata r:id="rId58" o:title=""/>
          </v:shape>
          <o:OLEObject Type="Embed" ProgID="Equation.DSMT4" ShapeID="_x0000_i1050" DrawAspect="Content" ObjectID="_1633239753" r:id="rId59"/>
        </w:object>
      </w:r>
    </w:p>
    <w:p w14:paraId="55EAC518" w14:textId="77777777" w:rsidR="00837A20" w:rsidRDefault="006125A2" w:rsidP="00837A20">
      <w:pPr>
        <w:tabs>
          <w:tab w:val="left" w:pos="720"/>
          <w:tab w:val="left" w:pos="2880"/>
          <w:tab w:val="left" w:pos="5040"/>
          <w:tab w:val="left" w:pos="7200"/>
        </w:tabs>
        <w:rPr>
          <w:szCs w:val="24"/>
        </w:rPr>
      </w:pPr>
      <w:r>
        <w:rPr>
          <w:position w:val="-12"/>
          <w:szCs w:val="24"/>
        </w:rPr>
        <w:t>30</w:t>
      </w:r>
      <w:r w:rsidR="00837A20">
        <w:rPr>
          <w:position w:val="-12"/>
          <w:szCs w:val="24"/>
        </w:rPr>
        <w:t xml:space="preserve">. </w:t>
      </w:r>
      <w:r w:rsidR="00837A20">
        <w:rPr>
          <w:szCs w:val="24"/>
        </w:rPr>
        <w:t>Find the vertices and asy</w:t>
      </w:r>
      <w:r w:rsidR="00C65CFF">
        <w:rPr>
          <w:szCs w:val="24"/>
        </w:rPr>
        <w:t>mp</w:t>
      </w:r>
      <w:r w:rsidR="00837A20">
        <w:rPr>
          <w:szCs w:val="24"/>
        </w:rPr>
        <w:t xml:space="preserve">totes of the hyperbola: </w:t>
      </w:r>
      <w:r w:rsidR="00837A20" w:rsidRPr="00FF6814">
        <w:rPr>
          <w:position w:val="-24"/>
          <w:szCs w:val="24"/>
        </w:rPr>
        <w:object w:dxaOrig="2360" w:dyaOrig="720" w14:anchorId="55EAC53E">
          <v:shape id="_x0000_i1051" type="#_x0000_t75" style="width:117.5pt;height:36.5pt" o:ole="">
            <v:imagedata r:id="rId60" o:title=""/>
          </v:shape>
          <o:OLEObject Type="Embed" ProgID="Equation.DSMT4" ShapeID="_x0000_i1051" DrawAspect="Content" ObjectID="_1633239754" r:id="rId61"/>
        </w:object>
      </w:r>
      <w:r w:rsidR="00837A20">
        <w:rPr>
          <w:szCs w:val="24"/>
        </w:rPr>
        <w:t>.</w:t>
      </w:r>
    </w:p>
    <w:p w14:paraId="55EAC519" w14:textId="77777777" w:rsidR="00837A20" w:rsidRDefault="00837A20" w:rsidP="00281F57">
      <w:pPr>
        <w:pStyle w:val="NoSpacing"/>
      </w:pPr>
    </w:p>
    <w:p w14:paraId="55EAC51A" w14:textId="77777777" w:rsidR="00837A20" w:rsidRDefault="006125A2" w:rsidP="00837A20">
      <w:r>
        <w:t>31</w:t>
      </w:r>
      <w:r w:rsidR="00837A20">
        <w:t xml:space="preserve">.  Write the equation of the circle with a center of (4,-5) and radius of </w:t>
      </w:r>
      <w:r w:rsidR="00837A20" w:rsidRPr="00AF0D3A">
        <w:rPr>
          <w:position w:val="-8"/>
        </w:rPr>
        <w:object w:dxaOrig="400" w:dyaOrig="400" w14:anchorId="55EAC53F">
          <v:shape id="_x0000_i1052" type="#_x0000_t75" style="width:20pt;height:20pt" o:ole="">
            <v:imagedata r:id="rId62" o:title=""/>
          </v:shape>
          <o:OLEObject Type="Embed" ProgID="Equation.DSMT4" ShapeID="_x0000_i1052" DrawAspect="Content" ObjectID="_1633239755" r:id="rId63"/>
        </w:object>
      </w:r>
      <w:r w:rsidR="00837A20">
        <w:t>.</w:t>
      </w:r>
    </w:p>
    <w:p w14:paraId="55EAC51B" w14:textId="77777777" w:rsidR="006125A2" w:rsidRDefault="006125A2" w:rsidP="00837A20"/>
    <w:p w14:paraId="55EAC51C" w14:textId="77777777" w:rsidR="006125A2" w:rsidRDefault="006125A2" w:rsidP="00837A20"/>
    <w:p w14:paraId="55EAC51D" w14:textId="77777777" w:rsidR="006125A2" w:rsidRPr="00786F80" w:rsidRDefault="006125A2" w:rsidP="00837A20">
      <w:pPr>
        <w:rPr>
          <w:b/>
        </w:rPr>
      </w:pPr>
      <w:r w:rsidRPr="00786F80">
        <w:rPr>
          <w:b/>
        </w:rPr>
        <w:t>Part 3:  Classify and use completing the square to put the following in standard form.</w:t>
      </w:r>
    </w:p>
    <w:p w14:paraId="55EAC51E" w14:textId="77777777" w:rsidR="006125A2" w:rsidRDefault="006125A2" w:rsidP="00837A20">
      <w:r>
        <w:t xml:space="preserve">32.  </w:t>
      </w:r>
      <w:r w:rsidRPr="006125A2">
        <w:rPr>
          <w:position w:val="-12"/>
        </w:rPr>
        <w:object w:dxaOrig="2500" w:dyaOrig="420" w14:anchorId="55EAC540">
          <v:shape id="_x0000_i1053" type="#_x0000_t75" style="width:125pt;height:21.5pt" o:ole="">
            <v:imagedata r:id="rId64" o:title=""/>
          </v:shape>
          <o:OLEObject Type="Embed" ProgID="Equation.DSMT4" ShapeID="_x0000_i1053" DrawAspect="Content" ObjectID="_1633239756" r:id="rId65"/>
        </w:object>
      </w:r>
      <w:r>
        <w:tab/>
      </w:r>
      <w:r>
        <w:tab/>
      </w:r>
      <w:r>
        <w:tab/>
        <w:t xml:space="preserve">33.  </w:t>
      </w:r>
      <w:r w:rsidRPr="006125A2">
        <w:rPr>
          <w:position w:val="-12"/>
        </w:rPr>
        <w:object w:dxaOrig="3860" w:dyaOrig="420" w14:anchorId="55EAC541">
          <v:shape id="_x0000_i1054" type="#_x0000_t75" style="width:193pt;height:21.5pt" o:ole="">
            <v:imagedata r:id="rId66" o:title=""/>
          </v:shape>
          <o:OLEObject Type="Embed" ProgID="Equation.DSMT4" ShapeID="_x0000_i1054" DrawAspect="Content" ObjectID="_1633239757" r:id="rId67"/>
        </w:object>
      </w:r>
    </w:p>
    <w:p w14:paraId="55EAC51F" w14:textId="77777777" w:rsidR="006125A2" w:rsidRDefault="006125A2" w:rsidP="00837A20">
      <w:r>
        <w:t xml:space="preserve">34.  </w:t>
      </w:r>
      <w:r w:rsidRPr="006125A2">
        <w:rPr>
          <w:position w:val="-12"/>
        </w:rPr>
        <w:object w:dxaOrig="3300" w:dyaOrig="420" w14:anchorId="55EAC542">
          <v:shape id="_x0000_i1055" type="#_x0000_t75" style="width:164.5pt;height:21.5pt" o:ole="">
            <v:imagedata r:id="rId68" o:title=""/>
          </v:shape>
          <o:OLEObject Type="Embed" ProgID="Equation.DSMT4" ShapeID="_x0000_i1055" DrawAspect="Content" ObjectID="_1633239758" r:id="rId69"/>
        </w:object>
      </w:r>
      <w:r>
        <w:tab/>
      </w:r>
      <w:r>
        <w:tab/>
        <w:t xml:space="preserve">35.  </w:t>
      </w:r>
      <w:r w:rsidR="00433C13" w:rsidRPr="00433C13">
        <w:rPr>
          <w:position w:val="-12"/>
        </w:rPr>
        <w:object w:dxaOrig="2240" w:dyaOrig="420" w14:anchorId="55EAC543">
          <v:shape id="_x0000_i1056" type="#_x0000_t75" style="width:112.5pt;height:21.5pt" o:ole="">
            <v:imagedata r:id="rId70" o:title=""/>
          </v:shape>
          <o:OLEObject Type="Embed" ProgID="Equation.DSMT4" ShapeID="_x0000_i1056" DrawAspect="Content" ObjectID="_1633239759" r:id="rId71"/>
        </w:object>
      </w:r>
    </w:p>
    <w:p w14:paraId="55EAC520" w14:textId="77777777" w:rsidR="00786F80" w:rsidRDefault="00433C13" w:rsidP="00837A20">
      <w:r>
        <w:t xml:space="preserve">36.  </w:t>
      </w:r>
      <w:r w:rsidRPr="006125A2">
        <w:rPr>
          <w:position w:val="-12"/>
        </w:rPr>
        <w:object w:dxaOrig="3440" w:dyaOrig="420" w14:anchorId="55EAC544">
          <v:shape id="_x0000_i1057" type="#_x0000_t75" style="width:172.5pt;height:21.5pt" o:ole="">
            <v:imagedata r:id="rId72" o:title=""/>
          </v:shape>
          <o:OLEObject Type="Embed" ProgID="Equation.DSMT4" ShapeID="_x0000_i1057" DrawAspect="Content" ObjectID="_1633239760" r:id="rId73"/>
        </w:object>
      </w:r>
      <w:r>
        <w:tab/>
      </w:r>
      <w:r>
        <w:tab/>
        <w:t xml:space="preserve">37.  </w:t>
      </w:r>
      <w:r w:rsidR="00C65CFF" w:rsidRPr="006125A2">
        <w:rPr>
          <w:position w:val="-12"/>
        </w:rPr>
        <w:object w:dxaOrig="3180" w:dyaOrig="420" w14:anchorId="55EAC545">
          <v:shape id="_x0000_i1058" type="#_x0000_t75" style="width:159pt;height:21.5pt" o:ole="">
            <v:imagedata r:id="rId74" o:title=""/>
          </v:shape>
          <o:OLEObject Type="Embed" ProgID="Equation.DSMT4" ShapeID="_x0000_i1058" DrawAspect="Content" ObjectID="_1633239761" r:id="rId75"/>
        </w:object>
      </w:r>
    </w:p>
    <w:p w14:paraId="55EAC521" w14:textId="77777777" w:rsidR="00837A20" w:rsidRDefault="00433C13" w:rsidP="00786F80">
      <w:r>
        <w:t xml:space="preserve">38.  </w:t>
      </w:r>
      <w:r w:rsidRPr="00433C13">
        <w:rPr>
          <w:position w:val="-12"/>
        </w:rPr>
        <w:object w:dxaOrig="2240" w:dyaOrig="420" w14:anchorId="55EAC546">
          <v:shape id="_x0000_i1059" type="#_x0000_t75" style="width:112.5pt;height:21.5pt" o:ole="">
            <v:imagedata r:id="rId76" o:title=""/>
          </v:shape>
          <o:OLEObject Type="Embed" ProgID="Equation.DSMT4" ShapeID="_x0000_i1059" DrawAspect="Content" ObjectID="_1633239762" r:id="rId77"/>
        </w:object>
      </w:r>
      <w:r>
        <w:tab/>
      </w:r>
      <w:r>
        <w:tab/>
      </w:r>
      <w:r>
        <w:tab/>
      </w:r>
      <w:r>
        <w:tab/>
        <w:t xml:space="preserve">39.  </w:t>
      </w:r>
      <w:r w:rsidRPr="006125A2">
        <w:rPr>
          <w:position w:val="-12"/>
        </w:rPr>
        <w:object w:dxaOrig="3140" w:dyaOrig="420" w14:anchorId="55EAC547">
          <v:shape id="_x0000_i1060" type="#_x0000_t75" style="width:157pt;height:21.5pt" o:ole="">
            <v:imagedata r:id="rId78" o:title=""/>
          </v:shape>
          <o:OLEObject Type="Embed" ProgID="Equation.DSMT4" ShapeID="_x0000_i1060" DrawAspect="Content" ObjectID="_1633239763" r:id="rId79"/>
        </w:object>
      </w:r>
    </w:p>
    <w:sectPr w:rsidR="00837A20" w:rsidSect="00786F8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57"/>
    <w:rsid w:val="00281F57"/>
    <w:rsid w:val="002E3714"/>
    <w:rsid w:val="00336C8F"/>
    <w:rsid w:val="00343F20"/>
    <w:rsid w:val="00433C13"/>
    <w:rsid w:val="004547D5"/>
    <w:rsid w:val="006125A2"/>
    <w:rsid w:val="006B2F8D"/>
    <w:rsid w:val="00786F80"/>
    <w:rsid w:val="00837A20"/>
    <w:rsid w:val="009556BE"/>
    <w:rsid w:val="00A62A0B"/>
    <w:rsid w:val="00A823D9"/>
    <w:rsid w:val="00C65CFF"/>
    <w:rsid w:val="00CD015A"/>
    <w:rsid w:val="00E846E7"/>
    <w:rsid w:val="00ED620B"/>
    <w:rsid w:val="00F0264B"/>
    <w:rsid w:val="00F9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55EAC4D6"/>
  <w15:docId w15:val="{EB1E7F8E-89DF-4FEA-9965-7D7E2B4D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A0B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F57"/>
    <w:pPr>
      <w:spacing w:after="0" w:line="240" w:lineRule="auto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28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5" Type="http://schemas.openxmlformats.org/officeDocument/2006/relationships/settings" Target="settings.xml"/><Relationship Id="rId61" Type="http://schemas.openxmlformats.org/officeDocument/2006/relationships/oleObject" Target="embeddings/oleObject27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emf"/><Relationship Id="rId34" Type="http://schemas.openxmlformats.org/officeDocument/2006/relationships/oleObject" Target="embeddings/oleObject14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2" Type="http://schemas.openxmlformats.org/officeDocument/2006/relationships/customXml" Target="../customXml/item2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2" ma:contentTypeDescription="Create a new document." ma:contentTypeScope="" ma:versionID="4532b698d14d71648d6262bc0c58a79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c99f9ebbe338ee9d7a9457be2dd764cc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FFB58-7C86-4207-90D6-861AAECD3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8D8EB-8382-498A-9EF7-997586DA0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2D924-BF65-422B-A1ED-DE4190496BC7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0e806270-d121-4cfa-8b9b-1627ac8bf0dd"/>
    <ds:schemaRef ds:uri="83c86a63-cfa1-41ab-9d88-bd294eaf28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Sarah Denbesten</cp:lastModifiedBy>
  <cp:revision>2</cp:revision>
  <cp:lastPrinted>2014-08-21T00:10:00Z</cp:lastPrinted>
  <dcterms:created xsi:type="dcterms:W3CDTF">2019-10-22T12:55:00Z</dcterms:created>
  <dcterms:modified xsi:type="dcterms:W3CDTF">2019-10-22T12:55:00Z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0x010100C8EBAAB79ACCC74BB7EF086B3AE90D65</vt:lpwstr>
  </property>
</Properties>
</file>