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C74F8C" w14:textId="77777777" w:rsidR="00681629" w:rsidRDefault="00854943">
      <w:r>
        <w:rPr>
          <w:noProof/>
          <w:lang w:bidi="ar-SA"/>
        </w:rPr>
        <mc:AlternateContent>
          <mc:Choice Requires="wps">
            <w:drawing>
              <wp:anchor distT="0" distB="0" distL="114300" distR="114300" simplePos="0" relativeHeight="251662336" behindDoc="0" locked="0" layoutInCell="1" allowOverlap="1" wp14:anchorId="780260A6" wp14:editId="0E42B858">
                <wp:simplePos x="0" y="0"/>
                <wp:positionH relativeFrom="column">
                  <wp:posOffset>1168400</wp:posOffset>
                </wp:positionH>
                <wp:positionV relativeFrom="paragraph">
                  <wp:posOffset>-215900</wp:posOffset>
                </wp:positionV>
                <wp:extent cx="4438650" cy="1318260"/>
                <wp:effectExtent l="0" t="0" r="0" b="381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0" cy="1318260"/>
                        </a:xfrm>
                        <a:prstGeom prst="rect">
                          <a:avLst/>
                        </a:prstGeom>
                        <a:noFill/>
                        <a:ln>
                          <a:noFill/>
                        </a:ln>
                      </wps:spPr>
                      <wps:txbx>
                        <w:txbxContent>
                          <w:p w14:paraId="48AF448C" w14:textId="77777777" w:rsidR="00C10D7C" w:rsidRDefault="00115FA4" w:rsidP="00D91B36">
                            <w:pPr>
                              <w:autoSpaceDE w:val="0"/>
                              <w:autoSpaceDN w:val="0"/>
                              <w:adjustRightInd w:val="0"/>
                              <w:jc w:val="center"/>
                              <w:rPr>
                                <w:rFonts w:asciiTheme="majorHAnsi" w:hAnsiTheme="majorHAnsi" w:cstheme="majorHAnsi"/>
                                <w:b/>
                                <w:color w:val="000000"/>
                                <w:lang w:bidi="ar-SA"/>
                              </w:rPr>
                            </w:pPr>
                            <w:r>
                              <w:rPr>
                                <w:rFonts w:asciiTheme="majorHAnsi" w:hAnsiTheme="majorHAnsi" w:cstheme="majorHAnsi"/>
                                <w:b/>
                                <w:color w:val="000000"/>
                                <w:lang w:bidi="ar-SA"/>
                              </w:rPr>
                              <w:t>GSE Pre-Calculus</w:t>
                            </w:r>
                          </w:p>
                          <w:p w14:paraId="06E5978A" w14:textId="77777777" w:rsidR="0031292A" w:rsidRPr="00C10D7C" w:rsidRDefault="007142A5" w:rsidP="00D91B36">
                            <w:pPr>
                              <w:autoSpaceDE w:val="0"/>
                              <w:autoSpaceDN w:val="0"/>
                              <w:adjustRightInd w:val="0"/>
                              <w:jc w:val="center"/>
                              <w:rPr>
                                <w:rFonts w:asciiTheme="majorHAnsi" w:hAnsiTheme="majorHAnsi" w:cstheme="majorHAnsi"/>
                                <w:b/>
                                <w:color w:val="000000"/>
                                <w:lang w:bidi="ar-SA"/>
                              </w:rPr>
                            </w:pPr>
                            <w:r>
                              <w:rPr>
                                <w:rFonts w:asciiTheme="majorHAnsi" w:hAnsiTheme="majorHAnsi" w:cstheme="majorHAnsi"/>
                                <w:b/>
                                <w:color w:val="000000"/>
                                <w:lang w:bidi="ar-SA"/>
                              </w:rPr>
                              <w:t>Fall</w:t>
                            </w:r>
                            <w:r w:rsidR="00BC67DB">
                              <w:rPr>
                                <w:rFonts w:asciiTheme="majorHAnsi" w:hAnsiTheme="majorHAnsi" w:cstheme="majorHAnsi"/>
                                <w:b/>
                                <w:color w:val="000000"/>
                                <w:lang w:bidi="ar-SA"/>
                              </w:rPr>
                              <w:t xml:space="preserve"> </w:t>
                            </w:r>
                            <w:r w:rsidR="0031292A">
                              <w:rPr>
                                <w:rFonts w:asciiTheme="majorHAnsi" w:hAnsiTheme="majorHAnsi" w:cstheme="majorHAnsi"/>
                                <w:b/>
                                <w:color w:val="000000"/>
                                <w:lang w:bidi="ar-SA"/>
                              </w:rPr>
                              <w:t>201</w:t>
                            </w:r>
                            <w:r w:rsidR="00BB4523">
                              <w:rPr>
                                <w:rFonts w:asciiTheme="majorHAnsi" w:hAnsiTheme="majorHAnsi" w:cstheme="majorHAnsi"/>
                                <w:b/>
                                <w:color w:val="000000"/>
                                <w:lang w:bidi="ar-SA"/>
                              </w:rPr>
                              <w:t>9</w:t>
                            </w:r>
                          </w:p>
                          <w:p w14:paraId="30F33318" w14:textId="77777777" w:rsidR="00C10D7C" w:rsidRPr="00C10D7C" w:rsidRDefault="008E4B21" w:rsidP="00D91B36">
                            <w:pPr>
                              <w:autoSpaceDE w:val="0"/>
                              <w:autoSpaceDN w:val="0"/>
                              <w:adjustRightInd w:val="0"/>
                              <w:jc w:val="center"/>
                              <w:rPr>
                                <w:rFonts w:ascii="Helvetica" w:hAnsi="Helvetica" w:cs="Helvetica"/>
                                <w:color w:val="000000"/>
                                <w:lang w:bidi="ar-SA"/>
                              </w:rPr>
                            </w:pPr>
                            <w:r>
                              <w:rPr>
                                <w:rFonts w:ascii="Helvetica" w:hAnsi="Helvetica" w:cs="Helvetica"/>
                                <w:color w:val="000000"/>
                                <w:lang w:bidi="ar-SA"/>
                              </w:rPr>
                              <w:t xml:space="preserve">Ms. </w:t>
                            </w:r>
                            <w:proofErr w:type="spellStart"/>
                            <w:r>
                              <w:rPr>
                                <w:rFonts w:ascii="Helvetica" w:hAnsi="Helvetica" w:cs="Helvetica"/>
                                <w:color w:val="000000"/>
                                <w:lang w:bidi="ar-SA"/>
                              </w:rPr>
                              <w:t>DenBesten</w:t>
                            </w:r>
                            <w:proofErr w:type="spellEnd"/>
                            <w:r w:rsidR="00896564">
                              <w:rPr>
                                <w:rFonts w:ascii="Helvetica" w:hAnsi="Helvetica" w:cs="Helvetica"/>
                                <w:color w:val="000000"/>
                                <w:lang w:bidi="ar-SA"/>
                              </w:rPr>
                              <w:t xml:space="preserve">              </w:t>
                            </w:r>
                          </w:p>
                          <w:p w14:paraId="7CFBEEC4" w14:textId="77777777" w:rsidR="00896564" w:rsidRDefault="00710373" w:rsidP="00896564">
                            <w:pPr>
                              <w:autoSpaceDE w:val="0"/>
                              <w:autoSpaceDN w:val="0"/>
                              <w:adjustRightInd w:val="0"/>
                              <w:jc w:val="center"/>
                              <w:rPr>
                                <w:rFonts w:ascii="Helvetica" w:hAnsi="Helvetica" w:cs="Helvetica"/>
                                <w:color w:val="000000"/>
                                <w:lang w:bidi="ar-SA"/>
                              </w:rPr>
                            </w:pPr>
                            <w:r>
                              <w:rPr>
                                <w:rFonts w:ascii="Helvetica" w:hAnsi="Helvetica" w:cs="Helvetica"/>
                                <w:color w:val="000000"/>
                                <w:lang w:bidi="ar-SA"/>
                              </w:rPr>
                              <w:t xml:space="preserve">Room </w:t>
                            </w:r>
                            <w:r w:rsidR="007142A5">
                              <w:rPr>
                                <w:rFonts w:ascii="Helvetica" w:hAnsi="Helvetica" w:cs="Helvetica"/>
                                <w:color w:val="000000"/>
                                <w:lang w:bidi="ar-SA"/>
                              </w:rPr>
                              <w:t>5</w:t>
                            </w:r>
                            <w:r w:rsidR="008E4B21">
                              <w:rPr>
                                <w:rFonts w:ascii="Helvetica" w:hAnsi="Helvetica" w:cs="Helvetica"/>
                                <w:color w:val="000000"/>
                                <w:lang w:bidi="ar-SA"/>
                              </w:rPr>
                              <w:t>11</w:t>
                            </w:r>
                            <w:r>
                              <w:rPr>
                                <w:rFonts w:ascii="Helvetica" w:hAnsi="Helvetica" w:cs="Helvetica"/>
                                <w:color w:val="000000"/>
                                <w:lang w:bidi="ar-SA"/>
                              </w:rPr>
                              <w:t xml:space="preserve">          </w:t>
                            </w:r>
                            <w:r w:rsidR="00896564">
                              <w:rPr>
                                <w:rFonts w:ascii="Helvetica" w:hAnsi="Helvetica" w:cs="Helvetica"/>
                                <w:color w:val="000000"/>
                                <w:lang w:bidi="ar-SA"/>
                              </w:rPr>
                              <w:t xml:space="preserve">                  </w:t>
                            </w:r>
                            <w:r>
                              <w:rPr>
                                <w:rFonts w:ascii="Helvetica" w:hAnsi="Helvetica" w:cs="Helvetica"/>
                                <w:color w:val="000000"/>
                                <w:lang w:bidi="ar-SA"/>
                              </w:rPr>
                              <w:t xml:space="preserve">     </w:t>
                            </w:r>
                          </w:p>
                          <w:p w14:paraId="6803C73E" w14:textId="77777777" w:rsidR="00710373" w:rsidRPr="00896564" w:rsidRDefault="008E4B21" w:rsidP="008756E7">
                            <w:pPr>
                              <w:autoSpaceDE w:val="0"/>
                              <w:autoSpaceDN w:val="0"/>
                              <w:adjustRightInd w:val="0"/>
                              <w:jc w:val="center"/>
                              <w:rPr>
                                <w:rFonts w:ascii="Helvetica" w:hAnsi="Helvetica" w:cs="Helvetica"/>
                                <w:color w:val="000000"/>
                                <w:lang w:bidi="ar-SA"/>
                              </w:rPr>
                            </w:pPr>
                            <w:r>
                              <w:rPr>
                                <w:rFonts w:ascii="Helvetica" w:hAnsi="Helvetica" w:cs="Helvetica"/>
                                <w:color w:val="0000FF"/>
                                <w:lang w:bidi="ar-SA"/>
                              </w:rPr>
                              <w:t>Sarah.denbesten</w:t>
                            </w:r>
                            <w:r w:rsidR="00896564" w:rsidRPr="00896564">
                              <w:rPr>
                                <w:rFonts w:ascii="Helvetica" w:hAnsi="Helvetica" w:cs="Helvetica"/>
                                <w:color w:val="0000FF"/>
                                <w:lang w:bidi="ar-SA"/>
                              </w:rPr>
                              <w:t>@cobbk12.org</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80260A6" id="_x0000_t202" coordsize="21600,21600" o:spt="202" path="m,l,21600r21600,l21600,xe">
                <v:stroke joinstyle="miter"/>
                <v:path gradientshapeok="t" o:connecttype="rect"/>
              </v:shapetype>
              <v:shape id="Text Box 3" o:spid="_x0000_s1026" type="#_x0000_t202" style="position:absolute;margin-left:92pt;margin-top:-17pt;width:349.5pt;height:103.8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" filled="f" stroked="f">
                <v:textbox style="mso-fit-shape-to-text:t">
                  <w:txbxContent>
                    <w:p w14:paraId="48AF448C" w14:textId="77777777" w:rsidR="00C10D7C" w:rsidRDefault="00115FA4" w:rsidP="00D91B36">
                      <w:pPr>
                        <w:autoSpaceDE w:val="0"/>
                        <w:autoSpaceDN w:val="0"/>
                        <w:adjustRightInd w:val="0"/>
                        <w:jc w:val="center"/>
                        <w:rPr>
                          <w:rFonts w:asciiTheme="majorHAnsi" w:hAnsiTheme="majorHAnsi" w:cstheme="majorHAnsi"/>
                          <w:b/>
                          <w:color w:val="000000"/>
                          <w:lang w:bidi="ar-SA"/>
                        </w:rPr>
                      </w:pPr>
                      <w:r>
                        <w:rPr>
                          <w:rFonts w:asciiTheme="majorHAnsi" w:hAnsiTheme="majorHAnsi" w:cstheme="majorHAnsi"/>
                          <w:b/>
                          <w:color w:val="000000"/>
                          <w:lang w:bidi="ar-SA"/>
                        </w:rPr>
                        <w:t>GSE Pre-Calculus</w:t>
                      </w:r>
                    </w:p>
                    <w:p w14:paraId="06E5978A" w14:textId="77777777" w:rsidR="0031292A" w:rsidRPr="00C10D7C" w:rsidRDefault="007142A5" w:rsidP="00D91B36">
                      <w:pPr>
                        <w:autoSpaceDE w:val="0"/>
                        <w:autoSpaceDN w:val="0"/>
                        <w:adjustRightInd w:val="0"/>
                        <w:jc w:val="center"/>
                        <w:rPr>
                          <w:rFonts w:asciiTheme="majorHAnsi" w:hAnsiTheme="majorHAnsi" w:cstheme="majorHAnsi"/>
                          <w:b/>
                          <w:color w:val="000000"/>
                          <w:lang w:bidi="ar-SA"/>
                        </w:rPr>
                      </w:pPr>
                      <w:r>
                        <w:rPr>
                          <w:rFonts w:asciiTheme="majorHAnsi" w:hAnsiTheme="majorHAnsi" w:cstheme="majorHAnsi"/>
                          <w:b/>
                          <w:color w:val="000000"/>
                          <w:lang w:bidi="ar-SA"/>
                        </w:rPr>
                        <w:t>Fall</w:t>
                      </w:r>
                      <w:r w:rsidR="00BC67DB">
                        <w:rPr>
                          <w:rFonts w:asciiTheme="majorHAnsi" w:hAnsiTheme="majorHAnsi" w:cstheme="majorHAnsi"/>
                          <w:b/>
                          <w:color w:val="000000"/>
                          <w:lang w:bidi="ar-SA"/>
                        </w:rPr>
                        <w:t xml:space="preserve"> </w:t>
                      </w:r>
                      <w:r w:rsidR="0031292A">
                        <w:rPr>
                          <w:rFonts w:asciiTheme="majorHAnsi" w:hAnsiTheme="majorHAnsi" w:cstheme="majorHAnsi"/>
                          <w:b/>
                          <w:color w:val="000000"/>
                          <w:lang w:bidi="ar-SA"/>
                        </w:rPr>
                        <w:t>201</w:t>
                      </w:r>
                      <w:r w:rsidR="00BB4523">
                        <w:rPr>
                          <w:rFonts w:asciiTheme="majorHAnsi" w:hAnsiTheme="majorHAnsi" w:cstheme="majorHAnsi"/>
                          <w:b/>
                          <w:color w:val="000000"/>
                          <w:lang w:bidi="ar-SA"/>
                        </w:rPr>
                        <w:t>9</w:t>
                      </w:r>
                    </w:p>
                    <w:p w14:paraId="30F33318" w14:textId="77777777" w:rsidR="00C10D7C" w:rsidRPr="00C10D7C" w:rsidRDefault="008E4B21" w:rsidP="00D91B36">
                      <w:pPr>
                        <w:autoSpaceDE w:val="0"/>
                        <w:autoSpaceDN w:val="0"/>
                        <w:adjustRightInd w:val="0"/>
                        <w:jc w:val="center"/>
                        <w:rPr>
                          <w:rFonts w:ascii="Helvetica" w:hAnsi="Helvetica" w:cs="Helvetica"/>
                          <w:color w:val="000000"/>
                          <w:lang w:bidi="ar-SA"/>
                        </w:rPr>
                      </w:pPr>
                      <w:r>
                        <w:rPr>
                          <w:rFonts w:ascii="Helvetica" w:hAnsi="Helvetica" w:cs="Helvetica"/>
                          <w:color w:val="000000"/>
                          <w:lang w:bidi="ar-SA"/>
                        </w:rPr>
                        <w:t xml:space="preserve">Ms. </w:t>
                      </w:r>
                      <w:proofErr w:type="spellStart"/>
                      <w:r>
                        <w:rPr>
                          <w:rFonts w:ascii="Helvetica" w:hAnsi="Helvetica" w:cs="Helvetica"/>
                          <w:color w:val="000000"/>
                          <w:lang w:bidi="ar-SA"/>
                        </w:rPr>
                        <w:t>DenBesten</w:t>
                      </w:r>
                      <w:proofErr w:type="spellEnd"/>
                      <w:r w:rsidR="00896564">
                        <w:rPr>
                          <w:rFonts w:ascii="Helvetica" w:hAnsi="Helvetica" w:cs="Helvetica"/>
                          <w:color w:val="000000"/>
                          <w:lang w:bidi="ar-SA"/>
                        </w:rPr>
                        <w:t xml:space="preserve">              </w:t>
                      </w:r>
                    </w:p>
                    <w:p w14:paraId="7CFBEEC4" w14:textId="77777777" w:rsidR="00896564" w:rsidRDefault="00710373" w:rsidP="00896564">
                      <w:pPr>
                        <w:autoSpaceDE w:val="0"/>
                        <w:autoSpaceDN w:val="0"/>
                        <w:adjustRightInd w:val="0"/>
                        <w:jc w:val="center"/>
                        <w:rPr>
                          <w:rFonts w:ascii="Helvetica" w:hAnsi="Helvetica" w:cs="Helvetica"/>
                          <w:color w:val="000000"/>
                          <w:lang w:bidi="ar-SA"/>
                        </w:rPr>
                      </w:pPr>
                      <w:r>
                        <w:rPr>
                          <w:rFonts w:ascii="Helvetica" w:hAnsi="Helvetica" w:cs="Helvetica"/>
                          <w:color w:val="000000"/>
                          <w:lang w:bidi="ar-SA"/>
                        </w:rPr>
                        <w:t xml:space="preserve">Room </w:t>
                      </w:r>
                      <w:r w:rsidR="007142A5">
                        <w:rPr>
                          <w:rFonts w:ascii="Helvetica" w:hAnsi="Helvetica" w:cs="Helvetica"/>
                          <w:color w:val="000000"/>
                          <w:lang w:bidi="ar-SA"/>
                        </w:rPr>
                        <w:t>5</w:t>
                      </w:r>
                      <w:r w:rsidR="008E4B21">
                        <w:rPr>
                          <w:rFonts w:ascii="Helvetica" w:hAnsi="Helvetica" w:cs="Helvetica"/>
                          <w:color w:val="000000"/>
                          <w:lang w:bidi="ar-SA"/>
                        </w:rPr>
                        <w:t>11</w:t>
                      </w:r>
                      <w:r>
                        <w:rPr>
                          <w:rFonts w:ascii="Helvetica" w:hAnsi="Helvetica" w:cs="Helvetica"/>
                          <w:color w:val="000000"/>
                          <w:lang w:bidi="ar-SA"/>
                        </w:rPr>
                        <w:t xml:space="preserve">          </w:t>
                      </w:r>
                      <w:r w:rsidR="00896564">
                        <w:rPr>
                          <w:rFonts w:ascii="Helvetica" w:hAnsi="Helvetica" w:cs="Helvetica"/>
                          <w:color w:val="000000"/>
                          <w:lang w:bidi="ar-SA"/>
                        </w:rPr>
                        <w:t xml:space="preserve">                  </w:t>
                      </w:r>
                      <w:r>
                        <w:rPr>
                          <w:rFonts w:ascii="Helvetica" w:hAnsi="Helvetica" w:cs="Helvetica"/>
                          <w:color w:val="000000"/>
                          <w:lang w:bidi="ar-SA"/>
                        </w:rPr>
                        <w:t xml:space="preserve">     </w:t>
                      </w:r>
                    </w:p>
                    <w:p w14:paraId="6803C73E" w14:textId="77777777" w:rsidR="00710373" w:rsidRPr="00896564" w:rsidRDefault="008E4B21" w:rsidP="008756E7">
                      <w:pPr>
                        <w:autoSpaceDE w:val="0"/>
                        <w:autoSpaceDN w:val="0"/>
                        <w:adjustRightInd w:val="0"/>
                        <w:jc w:val="center"/>
                        <w:rPr>
                          <w:rFonts w:ascii="Helvetica" w:hAnsi="Helvetica" w:cs="Helvetica"/>
                          <w:color w:val="000000"/>
                          <w:lang w:bidi="ar-SA"/>
                        </w:rPr>
                      </w:pPr>
                      <w:r>
                        <w:rPr>
                          <w:rFonts w:ascii="Helvetica" w:hAnsi="Helvetica" w:cs="Helvetica"/>
                          <w:color w:val="0000FF"/>
                          <w:lang w:bidi="ar-SA"/>
                        </w:rPr>
                        <w:t>Sarah.denbesten</w:t>
                      </w:r>
                      <w:r w:rsidR="00896564" w:rsidRPr="00896564">
                        <w:rPr>
                          <w:rFonts w:ascii="Helvetica" w:hAnsi="Helvetica" w:cs="Helvetica"/>
                          <w:color w:val="0000FF"/>
                          <w:lang w:bidi="ar-SA"/>
                        </w:rPr>
                        <w:t>@cobbk12.org</w:t>
                      </w:r>
                    </w:p>
                  </w:txbxContent>
                </v:textbox>
              </v:shape>
            </w:pict>
          </mc:Fallback>
        </mc:AlternateContent>
      </w:r>
      <w:r w:rsidR="00FA3B8E">
        <w:rPr>
          <w:noProof/>
        </w:rPr>
        <w:drawing>
          <wp:inline distT="0" distB="0" distL="0" distR="0" wp14:anchorId="30A6BB25" wp14:editId="0766569B">
            <wp:extent cx="854248" cy="660400"/>
            <wp:effectExtent l="0" t="0" r="3175"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95606" cy="692373"/>
                    </a:xfrm>
                    <a:prstGeom prst="rect">
                      <a:avLst/>
                    </a:prstGeom>
                  </pic:spPr>
                </pic:pic>
              </a:graphicData>
            </a:graphic>
          </wp:inline>
        </w:drawing>
      </w:r>
      <w:r>
        <w:rPr>
          <w:rFonts w:ascii="Calibri" w:eastAsia="Calibri" w:hAnsi="Calibri"/>
          <w:noProof/>
          <w:sz w:val="22"/>
          <w:szCs w:val="22"/>
          <w:lang w:bidi="ar-SA"/>
        </w:rPr>
        <w:t xml:space="preserve">                                                                                                                                                                  </w:t>
      </w:r>
      <w:r w:rsidR="00FA3B8E">
        <w:rPr>
          <w:noProof/>
        </w:rPr>
        <w:drawing>
          <wp:inline distT="0" distB="0" distL="0" distR="0" wp14:anchorId="7C153BD1" wp14:editId="55A4B404">
            <wp:extent cx="854248" cy="660400"/>
            <wp:effectExtent l="0" t="0" r="317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95606" cy="692373"/>
                    </a:xfrm>
                    <a:prstGeom prst="rect">
                      <a:avLst/>
                    </a:prstGeom>
                  </pic:spPr>
                </pic:pic>
              </a:graphicData>
            </a:graphic>
          </wp:inline>
        </w:drawing>
      </w:r>
    </w:p>
    <w:p w14:paraId="19436083" w14:textId="77777777" w:rsidR="00D91B36" w:rsidRDefault="00C44D28">
      <w:r w:rsidRPr="00765101">
        <w:rPr>
          <w:rFonts w:ascii="Calibri" w:eastAsia="Calibri" w:hAnsi="Calibri"/>
          <w:noProof/>
          <w:sz w:val="20"/>
          <w:szCs w:val="20"/>
          <w:lang w:bidi="ar-SA"/>
        </w:rPr>
        <mc:AlternateContent>
          <mc:Choice Requires="wps">
            <w:drawing>
              <wp:anchor distT="0" distB="0" distL="114300" distR="114300" simplePos="0" relativeHeight="251666432" behindDoc="0" locked="0" layoutInCell="1" allowOverlap="1" wp14:anchorId="2A9AD74B" wp14:editId="114229EC">
                <wp:simplePos x="0" y="0"/>
                <wp:positionH relativeFrom="column">
                  <wp:posOffset>4857115</wp:posOffset>
                </wp:positionH>
                <wp:positionV relativeFrom="paragraph">
                  <wp:posOffset>38100</wp:posOffset>
                </wp:positionV>
                <wp:extent cx="2126615" cy="819150"/>
                <wp:effectExtent l="0" t="0" r="26035"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6615" cy="819150"/>
                        </a:xfrm>
                        <a:prstGeom prst="rect">
                          <a:avLst/>
                        </a:prstGeom>
                        <a:solidFill>
                          <a:srgbClr val="FFFFFF"/>
                        </a:solidFill>
                        <a:ln w="12700">
                          <a:solidFill>
                            <a:srgbClr val="000000"/>
                          </a:solidFill>
                          <a:prstDash val="lgDash"/>
                          <a:miter lim="800000"/>
                          <a:headEnd/>
                          <a:tailEnd/>
                        </a:ln>
                      </wps:spPr>
                      <wps:txbx>
                        <w:txbxContent>
                          <w:p w14:paraId="2C0675F0" w14:textId="77777777" w:rsidR="00765101" w:rsidRDefault="00765101" w:rsidP="00765101">
                            <w:pPr>
                              <w:jc w:val="center"/>
                            </w:pPr>
                            <w:r>
                              <w:t>For occasional reminders/info, parents and students</w:t>
                            </w:r>
                          </w:p>
                          <w:p w14:paraId="0EE7443E" w14:textId="77777777" w:rsidR="00765101" w:rsidRPr="00FA3B8E" w:rsidRDefault="00765101" w:rsidP="00765101">
                            <w:pPr>
                              <w:jc w:val="center"/>
                              <w:rPr>
                                <w:sz w:val="18"/>
                                <w:szCs w:val="18"/>
                              </w:rPr>
                            </w:pPr>
                            <w:r>
                              <w:t xml:space="preserve">Text message: </w:t>
                            </w:r>
                            <w:r w:rsidR="00FA3B8E">
                              <w:t>@</w:t>
                            </w:r>
                            <w:proofErr w:type="spellStart"/>
                            <w:r w:rsidR="008E4B21">
                              <w:t>precalcwhe</w:t>
                            </w:r>
                            <w:proofErr w:type="spellEnd"/>
                          </w:p>
                          <w:p w14:paraId="5931C002" w14:textId="77777777" w:rsidR="00765101" w:rsidRDefault="00765101" w:rsidP="00765101">
                            <w:pPr>
                              <w:jc w:val="center"/>
                            </w:pPr>
                            <w:r>
                              <w:t xml:space="preserve">To: </w:t>
                            </w:r>
                            <w:r w:rsidR="009F5762">
                              <w:t>81010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9AD74B" id="Text Box 6" o:spid="_x0000_s1027" type="#_x0000_t202" style="position:absolute;margin-left:382.45pt;margin-top:3pt;width:167.45pt;height:6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" strokeweight="1pt">
                <v:stroke dashstyle="longDash"/>
                <v:textbox>
                  <w:txbxContent>
                    <w:p w14:paraId="2C0675F0" w14:textId="77777777" w:rsidR="00765101" w:rsidRDefault="00765101" w:rsidP="00765101">
                      <w:pPr>
                        <w:jc w:val="center"/>
                      </w:pPr>
                      <w:r>
                        <w:t>For occasional reminders/info, parents and students</w:t>
                      </w:r>
                    </w:p>
                    <w:p w14:paraId="0EE7443E" w14:textId="77777777" w:rsidR="00765101" w:rsidRPr="00FA3B8E" w:rsidRDefault="00765101" w:rsidP="00765101">
                      <w:pPr>
                        <w:jc w:val="center"/>
                        <w:rPr>
                          <w:sz w:val="18"/>
                          <w:szCs w:val="18"/>
                        </w:rPr>
                      </w:pPr>
                      <w:r>
                        <w:t xml:space="preserve">Text message: </w:t>
                      </w:r>
                      <w:r w:rsidR="00FA3B8E">
                        <w:t>@</w:t>
                      </w:r>
                      <w:proofErr w:type="spellStart"/>
                      <w:r w:rsidR="008E4B21">
                        <w:t>precalcwhe</w:t>
                      </w:r>
                      <w:proofErr w:type="spellEnd"/>
                    </w:p>
                    <w:p w14:paraId="5931C002" w14:textId="77777777" w:rsidR="00765101" w:rsidRDefault="00765101" w:rsidP="00765101">
                      <w:pPr>
                        <w:jc w:val="center"/>
                      </w:pPr>
                      <w:r>
                        <w:t xml:space="preserve">To: </w:t>
                      </w:r>
                      <w:r w:rsidR="009F5762">
                        <w:t>81010</w:t>
                      </w:r>
                    </w:p>
                  </w:txbxContent>
                </v:textbox>
              </v:shape>
            </w:pict>
          </mc:Fallback>
        </mc:AlternateContent>
      </w:r>
    </w:p>
    <w:p w14:paraId="48DA5356" w14:textId="77777777" w:rsidR="00C44D28" w:rsidRDefault="00C44D28" w:rsidP="00681629">
      <w:pPr>
        <w:rPr>
          <w:rFonts w:ascii="Arial" w:eastAsia="Times New Roman" w:hAnsi="Arial" w:cs="Arial"/>
          <w:b/>
          <w:sz w:val="20"/>
          <w:szCs w:val="20"/>
          <w:lang w:bidi="ar-SA"/>
        </w:rPr>
      </w:pPr>
    </w:p>
    <w:p w14:paraId="7ABBEA99" w14:textId="77777777" w:rsidR="00681629" w:rsidRPr="00094876" w:rsidRDefault="00681629" w:rsidP="00681629">
      <w:pPr>
        <w:rPr>
          <w:rFonts w:asciiTheme="majorHAnsi" w:eastAsia="Times New Roman" w:hAnsiTheme="majorHAnsi" w:cstheme="majorHAnsi"/>
          <w:b/>
          <w:sz w:val="22"/>
          <w:szCs w:val="22"/>
          <w:lang w:bidi="ar-SA"/>
        </w:rPr>
      </w:pPr>
      <w:r w:rsidRPr="00094876">
        <w:rPr>
          <w:rFonts w:asciiTheme="majorHAnsi" w:eastAsia="Times New Roman" w:hAnsiTheme="majorHAnsi" w:cstheme="majorHAnsi"/>
          <w:b/>
          <w:sz w:val="22"/>
          <w:szCs w:val="22"/>
          <w:lang w:bidi="ar-SA"/>
        </w:rPr>
        <w:t>Course Description</w:t>
      </w:r>
    </w:p>
    <w:p w14:paraId="1623E00D" w14:textId="77777777" w:rsidR="00115FA4" w:rsidRPr="00094876" w:rsidRDefault="00115FA4" w:rsidP="00C44D28">
      <w:pPr>
        <w:tabs>
          <w:tab w:val="left" w:pos="2235"/>
        </w:tabs>
        <w:rPr>
          <w:rFonts w:asciiTheme="majorHAnsi" w:hAnsiTheme="majorHAnsi" w:cstheme="majorHAnsi"/>
          <w:sz w:val="22"/>
          <w:szCs w:val="22"/>
        </w:rPr>
      </w:pPr>
      <w:r w:rsidRPr="00094876">
        <w:rPr>
          <w:rFonts w:asciiTheme="majorHAnsi" w:hAnsiTheme="majorHAnsi" w:cstheme="majorHAnsi"/>
          <w:sz w:val="22"/>
          <w:szCs w:val="22"/>
        </w:rPr>
        <w:t xml:space="preserve">Pre-Calculus is a fourth mathematics course designed to prepare students for </w:t>
      </w:r>
    </w:p>
    <w:p w14:paraId="79571EEC" w14:textId="77777777" w:rsidR="00C44D28" w:rsidRPr="00094876" w:rsidRDefault="007A14ED" w:rsidP="00C44D28">
      <w:pPr>
        <w:tabs>
          <w:tab w:val="left" w:pos="2235"/>
        </w:tabs>
        <w:rPr>
          <w:rFonts w:asciiTheme="majorHAnsi" w:hAnsiTheme="majorHAnsi" w:cstheme="majorHAnsi"/>
          <w:sz w:val="22"/>
          <w:szCs w:val="22"/>
        </w:rPr>
      </w:pPr>
      <w:r w:rsidRPr="00094876">
        <w:rPr>
          <w:rFonts w:asciiTheme="majorHAnsi" w:hAnsiTheme="majorHAnsi" w:cstheme="majorHAnsi"/>
          <w:sz w:val="22"/>
          <w:szCs w:val="22"/>
        </w:rPr>
        <w:t>C</w:t>
      </w:r>
      <w:r w:rsidR="00115FA4" w:rsidRPr="00094876">
        <w:rPr>
          <w:rFonts w:asciiTheme="majorHAnsi" w:hAnsiTheme="majorHAnsi" w:cstheme="majorHAnsi"/>
          <w:sz w:val="22"/>
          <w:szCs w:val="22"/>
        </w:rPr>
        <w:t>alculus and other college level mathematics courses.</w:t>
      </w:r>
    </w:p>
    <w:p w14:paraId="1E4A3986" w14:textId="77777777" w:rsidR="00115FA4" w:rsidRPr="00094876" w:rsidRDefault="00115FA4" w:rsidP="00C44D28">
      <w:pPr>
        <w:tabs>
          <w:tab w:val="left" w:pos="2235"/>
        </w:tabs>
        <w:rPr>
          <w:rFonts w:asciiTheme="majorHAnsi" w:eastAsia="Times New Roman" w:hAnsiTheme="majorHAnsi" w:cstheme="majorHAnsi"/>
          <w:sz w:val="22"/>
          <w:szCs w:val="22"/>
          <w:lang w:bidi="ar-SA"/>
        </w:rPr>
      </w:pPr>
    </w:p>
    <w:p w14:paraId="208D91D6" w14:textId="77777777" w:rsidR="00C44D28" w:rsidRPr="00094876" w:rsidRDefault="00094876" w:rsidP="00C44D28">
      <w:pPr>
        <w:tabs>
          <w:tab w:val="left" w:pos="2235"/>
        </w:tabs>
        <w:rPr>
          <w:rFonts w:asciiTheme="majorHAnsi" w:eastAsia="Times New Roman" w:hAnsiTheme="majorHAnsi" w:cstheme="majorHAnsi"/>
          <w:sz w:val="22"/>
          <w:szCs w:val="22"/>
          <w:lang w:bidi="ar-SA"/>
        </w:rPr>
      </w:pPr>
      <w:r>
        <w:rPr>
          <w:rFonts w:asciiTheme="majorHAnsi" w:eastAsia="Times New Roman" w:hAnsiTheme="majorHAnsi" w:cstheme="majorHAnsi"/>
          <w:sz w:val="22"/>
          <w:szCs w:val="22"/>
          <w:lang w:bidi="ar-SA"/>
        </w:rPr>
        <w:t xml:space="preserve">I don’t care if you are a whiz at math or have never been successful in a math class—you </w:t>
      </w:r>
      <w:r w:rsidRPr="00094876">
        <w:rPr>
          <w:rFonts w:asciiTheme="majorHAnsi" w:eastAsia="Times New Roman" w:hAnsiTheme="majorHAnsi" w:cstheme="majorHAnsi"/>
          <w:b/>
          <w:sz w:val="22"/>
          <w:szCs w:val="22"/>
          <w:lang w:bidi="ar-SA"/>
        </w:rPr>
        <w:t>can</w:t>
      </w:r>
      <w:r>
        <w:rPr>
          <w:rFonts w:asciiTheme="majorHAnsi" w:eastAsia="Times New Roman" w:hAnsiTheme="majorHAnsi" w:cstheme="majorHAnsi"/>
          <w:sz w:val="22"/>
          <w:szCs w:val="22"/>
          <w:lang w:bidi="ar-SA"/>
        </w:rPr>
        <w:t xml:space="preserve"> be successful in Pre-Calculus.  How?  Follow these four rules:  pay attention in class (which, of course, means that you need to </w:t>
      </w:r>
      <w:r w:rsidRPr="00094876">
        <w:rPr>
          <w:rFonts w:asciiTheme="majorHAnsi" w:eastAsia="Times New Roman" w:hAnsiTheme="majorHAnsi" w:cstheme="majorHAnsi"/>
          <w:b/>
          <w:sz w:val="22"/>
          <w:szCs w:val="22"/>
          <w:lang w:bidi="ar-SA"/>
        </w:rPr>
        <w:t>be</w:t>
      </w:r>
      <w:r>
        <w:rPr>
          <w:rFonts w:asciiTheme="majorHAnsi" w:eastAsia="Times New Roman" w:hAnsiTheme="majorHAnsi" w:cstheme="majorHAnsi"/>
          <w:sz w:val="22"/>
          <w:szCs w:val="22"/>
          <w:lang w:bidi="ar-SA"/>
        </w:rPr>
        <w:t xml:space="preserve"> in class); try </w:t>
      </w:r>
      <w:r w:rsidRPr="00094876">
        <w:rPr>
          <w:rFonts w:asciiTheme="majorHAnsi" w:eastAsia="Times New Roman" w:hAnsiTheme="majorHAnsi" w:cstheme="majorHAnsi"/>
          <w:b/>
          <w:sz w:val="22"/>
          <w:szCs w:val="22"/>
          <w:lang w:bidi="ar-SA"/>
        </w:rPr>
        <w:t>all</w:t>
      </w:r>
      <w:r>
        <w:rPr>
          <w:rFonts w:asciiTheme="majorHAnsi" w:eastAsia="Times New Roman" w:hAnsiTheme="majorHAnsi" w:cstheme="majorHAnsi"/>
          <w:sz w:val="22"/>
          <w:szCs w:val="22"/>
          <w:lang w:bidi="ar-SA"/>
        </w:rPr>
        <w:t xml:space="preserve"> assigned problems, even if they seem to hard; ask </w:t>
      </w:r>
      <w:r w:rsidRPr="00094876">
        <w:rPr>
          <w:rFonts w:asciiTheme="majorHAnsi" w:eastAsia="Times New Roman" w:hAnsiTheme="majorHAnsi" w:cstheme="majorHAnsi"/>
          <w:b/>
          <w:sz w:val="22"/>
          <w:szCs w:val="22"/>
          <w:lang w:bidi="ar-SA"/>
        </w:rPr>
        <w:t>questions</w:t>
      </w:r>
      <w:r>
        <w:rPr>
          <w:rFonts w:asciiTheme="majorHAnsi" w:eastAsia="Times New Roman" w:hAnsiTheme="majorHAnsi" w:cstheme="majorHAnsi"/>
          <w:sz w:val="22"/>
          <w:szCs w:val="22"/>
          <w:lang w:bidi="ar-SA"/>
        </w:rPr>
        <w:t xml:space="preserve"> when you do not understand; and </w:t>
      </w:r>
      <w:r w:rsidRPr="00094876">
        <w:rPr>
          <w:rFonts w:asciiTheme="majorHAnsi" w:eastAsia="Times New Roman" w:hAnsiTheme="majorHAnsi" w:cstheme="majorHAnsi"/>
          <w:b/>
          <w:sz w:val="22"/>
          <w:szCs w:val="22"/>
          <w:lang w:bidi="ar-SA"/>
        </w:rPr>
        <w:t>redo</w:t>
      </w:r>
      <w:r>
        <w:rPr>
          <w:rFonts w:asciiTheme="majorHAnsi" w:eastAsia="Times New Roman" w:hAnsiTheme="majorHAnsi" w:cstheme="majorHAnsi"/>
          <w:sz w:val="22"/>
          <w:szCs w:val="22"/>
          <w:lang w:bidi="ar-SA"/>
        </w:rPr>
        <w:t xml:space="preserve"> those problems you missed after you have asked questions.</w:t>
      </w:r>
    </w:p>
    <w:p w14:paraId="72209582" w14:textId="77777777" w:rsidR="00C44D28" w:rsidRPr="00094876" w:rsidRDefault="00C44D28" w:rsidP="00C44D28">
      <w:pPr>
        <w:tabs>
          <w:tab w:val="left" w:pos="2235"/>
        </w:tabs>
        <w:rPr>
          <w:rFonts w:asciiTheme="majorHAnsi" w:eastAsia="Times New Roman" w:hAnsiTheme="majorHAnsi" w:cstheme="majorHAnsi"/>
          <w:sz w:val="22"/>
          <w:szCs w:val="22"/>
          <w:lang w:bidi="ar-SA"/>
        </w:rPr>
      </w:pPr>
    </w:p>
    <w:p w14:paraId="6714831A" w14:textId="77777777" w:rsidR="00C44D28" w:rsidRPr="00094876" w:rsidRDefault="009115ED" w:rsidP="00C44D28">
      <w:pPr>
        <w:tabs>
          <w:tab w:val="left" w:pos="2235"/>
        </w:tabs>
        <w:rPr>
          <w:rFonts w:asciiTheme="majorHAnsi" w:eastAsia="Times New Roman" w:hAnsiTheme="majorHAnsi" w:cstheme="majorHAnsi"/>
          <w:b/>
          <w:sz w:val="22"/>
          <w:szCs w:val="22"/>
          <w:lang w:bidi="ar-SA"/>
        </w:rPr>
      </w:pPr>
      <w:r w:rsidRPr="00094876">
        <w:rPr>
          <w:rFonts w:asciiTheme="majorHAnsi" w:eastAsia="Times New Roman" w:hAnsiTheme="majorHAnsi" w:cstheme="majorHAnsi"/>
          <w:b/>
          <w:sz w:val="22"/>
          <w:szCs w:val="22"/>
          <w:lang w:bidi="ar-SA"/>
        </w:rPr>
        <w:t>Topics</w:t>
      </w:r>
      <w:r w:rsidR="00C44D28" w:rsidRPr="00094876">
        <w:rPr>
          <w:rFonts w:asciiTheme="majorHAnsi" w:eastAsia="Times New Roman" w:hAnsiTheme="majorHAnsi" w:cstheme="majorHAnsi"/>
          <w:b/>
          <w:sz w:val="22"/>
          <w:szCs w:val="22"/>
          <w:lang w:bidi="ar-SA"/>
        </w:rPr>
        <w:tab/>
      </w:r>
    </w:p>
    <w:p w14:paraId="18F6656C" w14:textId="77777777" w:rsidR="000957CF" w:rsidRPr="00094876" w:rsidRDefault="00CF051B" w:rsidP="006478BD">
      <w:pPr>
        <w:rPr>
          <w:rFonts w:asciiTheme="majorHAnsi" w:eastAsia="Times New Roman" w:hAnsiTheme="majorHAnsi" w:cstheme="majorHAnsi"/>
          <w:sz w:val="22"/>
          <w:szCs w:val="22"/>
          <w:lang w:bidi="ar-SA"/>
        </w:rPr>
      </w:pPr>
      <w:r w:rsidRPr="00094876">
        <w:rPr>
          <w:rFonts w:asciiTheme="majorHAnsi" w:eastAsia="Times New Roman" w:hAnsiTheme="majorHAnsi" w:cstheme="majorHAnsi"/>
          <w:b/>
          <w:sz w:val="22"/>
          <w:szCs w:val="22"/>
          <w:lang w:bidi="ar-SA"/>
        </w:rPr>
        <w:tab/>
      </w:r>
      <w:r w:rsidR="000957CF" w:rsidRPr="00094876">
        <w:rPr>
          <w:rFonts w:asciiTheme="majorHAnsi" w:eastAsia="Times New Roman" w:hAnsiTheme="majorHAnsi" w:cstheme="majorHAnsi"/>
          <w:sz w:val="22"/>
          <w:szCs w:val="22"/>
          <w:lang w:bidi="ar-SA"/>
        </w:rPr>
        <w:t>Unit 1</w:t>
      </w:r>
      <w:r w:rsidR="00890ECE">
        <w:rPr>
          <w:rFonts w:asciiTheme="majorHAnsi" w:eastAsia="Times New Roman" w:hAnsiTheme="majorHAnsi" w:cstheme="majorHAnsi"/>
          <w:sz w:val="22"/>
          <w:szCs w:val="22"/>
          <w:lang w:bidi="ar-SA"/>
        </w:rPr>
        <w:tab/>
        <w:t>Skills Review</w:t>
      </w:r>
      <w:r w:rsidR="007A14ED" w:rsidRPr="00094876">
        <w:rPr>
          <w:rFonts w:asciiTheme="majorHAnsi" w:eastAsia="Times New Roman" w:hAnsiTheme="majorHAnsi" w:cstheme="majorHAnsi"/>
          <w:sz w:val="22"/>
          <w:szCs w:val="22"/>
          <w:lang w:bidi="ar-SA"/>
        </w:rPr>
        <w:tab/>
      </w:r>
      <w:r w:rsidR="00C96F4F" w:rsidRPr="00094876">
        <w:rPr>
          <w:rFonts w:asciiTheme="majorHAnsi" w:eastAsia="Times New Roman" w:hAnsiTheme="majorHAnsi" w:cstheme="majorHAnsi"/>
          <w:sz w:val="22"/>
          <w:szCs w:val="22"/>
          <w:lang w:bidi="ar-SA"/>
        </w:rPr>
        <w:tab/>
      </w:r>
      <w:r w:rsidR="00C96F4F" w:rsidRPr="00094876">
        <w:rPr>
          <w:rFonts w:asciiTheme="majorHAnsi" w:eastAsia="Times New Roman" w:hAnsiTheme="majorHAnsi" w:cstheme="majorHAnsi"/>
          <w:sz w:val="22"/>
          <w:szCs w:val="22"/>
          <w:lang w:bidi="ar-SA"/>
        </w:rPr>
        <w:tab/>
      </w:r>
      <w:r w:rsidR="00C96F4F" w:rsidRPr="00094876">
        <w:rPr>
          <w:rFonts w:asciiTheme="majorHAnsi" w:eastAsia="Times New Roman" w:hAnsiTheme="majorHAnsi" w:cstheme="majorHAnsi"/>
          <w:sz w:val="22"/>
          <w:szCs w:val="22"/>
          <w:lang w:bidi="ar-SA"/>
        </w:rPr>
        <w:tab/>
      </w:r>
      <w:r w:rsidR="007A01FD" w:rsidRPr="00094876">
        <w:rPr>
          <w:rFonts w:asciiTheme="majorHAnsi" w:eastAsia="Times New Roman" w:hAnsiTheme="majorHAnsi" w:cstheme="majorHAnsi"/>
          <w:sz w:val="22"/>
          <w:szCs w:val="22"/>
          <w:lang w:bidi="ar-SA"/>
        </w:rPr>
        <w:t xml:space="preserve">Unit </w:t>
      </w:r>
      <w:r w:rsidR="00492374" w:rsidRPr="00094876">
        <w:rPr>
          <w:rFonts w:asciiTheme="majorHAnsi" w:eastAsia="Times New Roman" w:hAnsiTheme="majorHAnsi" w:cstheme="majorHAnsi"/>
          <w:sz w:val="22"/>
          <w:szCs w:val="22"/>
          <w:lang w:bidi="ar-SA"/>
        </w:rPr>
        <w:t>5</w:t>
      </w:r>
      <w:r w:rsidR="00890ECE">
        <w:rPr>
          <w:rFonts w:asciiTheme="majorHAnsi" w:eastAsia="Times New Roman" w:hAnsiTheme="majorHAnsi" w:cstheme="majorHAnsi"/>
          <w:sz w:val="22"/>
          <w:szCs w:val="22"/>
          <w:lang w:bidi="ar-SA"/>
        </w:rPr>
        <w:tab/>
      </w:r>
      <w:r w:rsidR="00C96F4F" w:rsidRPr="00094876">
        <w:rPr>
          <w:rFonts w:asciiTheme="majorHAnsi" w:eastAsia="Times New Roman" w:hAnsiTheme="majorHAnsi" w:cstheme="majorHAnsi"/>
          <w:sz w:val="22"/>
          <w:szCs w:val="22"/>
          <w:lang w:bidi="ar-SA"/>
        </w:rPr>
        <w:t>Trigonometric Identities</w:t>
      </w:r>
      <w:r w:rsidR="007A14ED" w:rsidRPr="00094876">
        <w:rPr>
          <w:rFonts w:asciiTheme="majorHAnsi" w:eastAsia="Times New Roman" w:hAnsiTheme="majorHAnsi" w:cstheme="majorHAnsi"/>
          <w:sz w:val="22"/>
          <w:szCs w:val="22"/>
          <w:lang w:bidi="ar-SA"/>
        </w:rPr>
        <w:tab/>
      </w:r>
      <w:r w:rsidR="007A14ED" w:rsidRPr="00094876">
        <w:rPr>
          <w:rFonts w:asciiTheme="majorHAnsi" w:eastAsia="Times New Roman" w:hAnsiTheme="majorHAnsi" w:cstheme="majorHAnsi"/>
          <w:sz w:val="22"/>
          <w:szCs w:val="22"/>
          <w:lang w:bidi="ar-SA"/>
        </w:rPr>
        <w:tab/>
      </w:r>
      <w:r w:rsidR="007A14ED" w:rsidRPr="00094876">
        <w:rPr>
          <w:rFonts w:asciiTheme="majorHAnsi" w:eastAsia="Times New Roman" w:hAnsiTheme="majorHAnsi" w:cstheme="majorHAnsi"/>
          <w:sz w:val="22"/>
          <w:szCs w:val="22"/>
          <w:lang w:bidi="ar-SA"/>
        </w:rPr>
        <w:tab/>
      </w:r>
      <w:r w:rsidR="007A14ED" w:rsidRPr="00094876">
        <w:rPr>
          <w:rFonts w:asciiTheme="majorHAnsi" w:eastAsia="Times New Roman" w:hAnsiTheme="majorHAnsi" w:cstheme="majorHAnsi"/>
          <w:sz w:val="22"/>
          <w:szCs w:val="22"/>
          <w:lang w:bidi="ar-SA"/>
        </w:rPr>
        <w:tab/>
      </w:r>
      <w:r w:rsidRPr="00094876">
        <w:rPr>
          <w:rFonts w:asciiTheme="majorHAnsi" w:eastAsia="Times New Roman" w:hAnsiTheme="majorHAnsi" w:cstheme="majorHAnsi"/>
          <w:sz w:val="22"/>
          <w:szCs w:val="22"/>
          <w:lang w:bidi="ar-SA"/>
        </w:rPr>
        <w:tab/>
      </w:r>
      <w:r w:rsidR="000957CF" w:rsidRPr="00094876">
        <w:rPr>
          <w:rFonts w:asciiTheme="majorHAnsi" w:eastAsia="Times New Roman" w:hAnsiTheme="majorHAnsi" w:cstheme="majorHAnsi"/>
          <w:sz w:val="22"/>
          <w:szCs w:val="22"/>
          <w:lang w:bidi="ar-SA"/>
        </w:rPr>
        <w:t>Unit 2</w:t>
      </w:r>
      <w:r w:rsidR="00890ECE">
        <w:rPr>
          <w:rFonts w:asciiTheme="majorHAnsi" w:eastAsia="Times New Roman" w:hAnsiTheme="majorHAnsi" w:cstheme="majorHAnsi"/>
          <w:sz w:val="22"/>
          <w:szCs w:val="22"/>
          <w:lang w:bidi="ar-SA"/>
        </w:rPr>
        <w:tab/>
      </w:r>
      <w:r w:rsidR="00C96F4F" w:rsidRPr="00094876">
        <w:rPr>
          <w:rFonts w:asciiTheme="majorHAnsi" w:eastAsia="Times New Roman" w:hAnsiTheme="majorHAnsi" w:cstheme="majorHAnsi"/>
          <w:sz w:val="22"/>
          <w:szCs w:val="22"/>
          <w:lang w:bidi="ar-SA"/>
        </w:rPr>
        <w:t>Intro to Trigonometry</w:t>
      </w:r>
      <w:r w:rsidR="000957CF" w:rsidRPr="00094876">
        <w:rPr>
          <w:rFonts w:asciiTheme="majorHAnsi" w:eastAsia="Times New Roman" w:hAnsiTheme="majorHAnsi" w:cstheme="majorHAnsi"/>
          <w:sz w:val="22"/>
          <w:szCs w:val="22"/>
          <w:lang w:bidi="ar-SA"/>
        </w:rPr>
        <w:tab/>
      </w:r>
      <w:r w:rsidR="000957CF" w:rsidRPr="00094876">
        <w:rPr>
          <w:rFonts w:asciiTheme="majorHAnsi" w:eastAsia="Times New Roman" w:hAnsiTheme="majorHAnsi" w:cstheme="majorHAnsi"/>
          <w:sz w:val="22"/>
          <w:szCs w:val="22"/>
          <w:lang w:bidi="ar-SA"/>
        </w:rPr>
        <w:tab/>
      </w:r>
      <w:r w:rsidR="000957CF" w:rsidRPr="00094876">
        <w:rPr>
          <w:rFonts w:asciiTheme="majorHAnsi" w:eastAsia="Times New Roman" w:hAnsiTheme="majorHAnsi" w:cstheme="majorHAnsi"/>
          <w:sz w:val="22"/>
          <w:szCs w:val="22"/>
          <w:lang w:bidi="ar-SA"/>
        </w:rPr>
        <w:tab/>
      </w:r>
      <w:r w:rsidR="007A01FD" w:rsidRPr="00094876">
        <w:rPr>
          <w:rFonts w:asciiTheme="majorHAnsi" w:eastAsia="Times New Roman" w:hAnsiTheme="majorHAnsi" w:cstheme="majorHAnsi"/>
          <w:sz w:val="22"/>
          <w:szCs w:val="22"/>
          <w:lang w:bidi="ar-SA"/>
        </w:rPr>
        <w:t xml:space="preserve">Unit </w:t>
      </w:r>
      <w:r w:rsidR="00492374" w:rsidRPr="00094876">
        <w:rPr>
          <w:rFonts w:asciiTheme="majorHAnsi" w:eastAsia="Times New Roman" w:hAnsiTheme="majorHAnsi" w:cstheme="majorHAnsi"/>
          <w:sz w:val="22"/>
          <w:szCs w:val="22"/>
          <w:lang w:bidi="ar-SA"/>
        </w:rPr>
        <w:t>6</w:t>
      </w:r>
      <w:r w:rsidR="00890ECE">
        <w:rPr>
          <w:rFonts w:asciiTheme="majorHAnsi" w:eastAsia="Times New Roman" w:hAnsiTheme="majorHAnsi" w:cstheme="majorHAnsi"/>
          <w:sz w:val="22"/>
          <w:szCs w:val="22"/>
          <w:lang w:bidi="ar-SA"/>
        </w:rPr>
        <w:tab/>
      </w:r>
      <w:r w:rsidR="00890ECE" w:rsidRPr="00094876">
        <w:rPr>
          <w:rFonts w:asciiTheme="majorHAnsi" w:eastAsia="Times New Roman" w:hAnsiTheme="majorHAnsi" w:cstheme="majorHAnsi"/>
          <w:sz w:val="22"/>
          <w:szCs w:val="22"/>
          <w:lang w:bidi="ar-SA"/>
        </w:rPr>
        <w:t>Conics</w:t>
      </w:r>
      <w:r w:rsidR="00C96F4F" w:rsidRPr="00094876">
        <w:rPr>
          <w:rFonts w:asciiTheme="majorHAnsi" w:eastAsia="Times New Roman" w:hAnsiTheme="majorHAnsi" w:cstheme="majorHAnsi"/>
          <w:sz w:val="22"/>
          <w:szCs w:val="22"/>
          <w:lang w:bidi="ar-SA"/>
        </w:rPr>
        <w:tab/>
      </w:r>
    </w:p>
    <w:p w14:paraId="3F9DA611" w14:textId="77777777" w:rsidR="000957CF" w:rsidRPr="00094876" w:rsidRDefault="00CF051B" w:rsidP="00681629">
      <w:pPr>
        <w:rPr>
          <w:rFonts w:asciiTheme="majorHAnsi" w:eastAsia="Times New Roman" w:hAnsiTheme="majorHAnsi" w:cstheme="majorHAnsi"/>
          <w:sz w:val="22"/>
          <w:szCs w:val="22"/>
          <w:lang w:bidi="ar-SA"/>
        </w:rPr>
      </w:pPr>
      <w:r w:rsidRPr="00094876">
        <w:rPr>
          <w:rFonts w:asciiTheme="majorHAnsi" w:eastAsia="Times New Roman" w:hAnsiTheme="majorHAnsi" w:cstheme="majorHAnsi"/>
          <w:sz w:val="22"/>
          <w:szCs w:val="22"/>
          <w:lang w:bidi="ar-SA"/>
        </w:rPr>
        <w:tab/>
      </w:r>
      <w:r w:rsidR="000957CF" w:rsidRPr="00094876">
        <w:rPr>
          <w:rFonts w:asciiTheme="majorHAnsi" w:eastAsia="Times New Roman" w:hAnsiTheme="majorHAnsi" w:cstheme="majorHAnsi"/>
          <w:sz w:val="22"/>
          <w:szCs w:val="22"/>
          <w:lang w:bidi="ar-SA"/>
        </w:rPr>
        <w:t xml:space="preserve">Unit 3 </w:t>
      </w:r>
      <w:r w:rsidR="00890ECE">
        <w:rPr>
          <w:rFonts w:asciiTheme="majorHAnsi" w:eastAsia="Times New Roman" w:hAnsiTheme="majorHAnsi" w:cstheme="majorHAnsi"/>
          <w:sz w:val="22"/>
          <w:szCs w:val="22"/>
          <w:lang w:bidi="ar-SA"/>
        </w:rPr>
        <w:tab/>
      </w:r>
      <w:r w:rsidR="00C96F4F" w:rsidRPr="00094876">
        <w:rPr>
          <w:rFonts w:asciiTheme="majorHAnsi" w:eastAsia="Times New Roman" w:hAnsiTheme="majorHAnsi" w:cstheme="majorHAnsi"/>
          <w:sz w:val="22"/>
          <w:szCs w:val="22"/>
          <w:lang w:bidi="ar-SA"/>
        </w:rPr>
        <w:t>Trigonometric Functions</w:t>
      </w:r>
      <w:r w:rsidR="00C96F4F" w:rsidRPr="00094876">
        <w:rPr>
          <w:rFonts w:asciiTheme="majorHAnsi" w:eastAsia="Times New Roman" w:hAnsiTheme="majorHAnsi" w:cstheme="majorHAnsi"/>
          <w:sz w:val="22"/>
          <w:szCs w:val="22"/>
          <w:lang w:bidi="ar-SA"/>
        </w:rPr>
        <w:tab/>
      </w:r>
      <w:r w:rsidR="00C96F4F" w:rsidRPr="00094876">
        <w:rPr>
          <w:rFonts w:asciiTheme="majorHAnsi" w:eastAsia="Times New Roman" w:hAnsiTheme="majorHAnsi" w:cstheme="majorHAnsi"/>
          <w:sz w:val="22"/>
          <w:szCs w:val="22"/>
          <w:lang w:bidi="ar-SA"/>
        </w:rPr>
        <w:tab/>
      </w:r>
      <w:r w:rsidR="006478BD">
        <w:rPr>
          <w:rFonts w:asciiTheme="majorHAnsi" w:eastAsia="Times New Roman" w:hAnsiTheme="majorHAnsi" w:cstheme="majorHAnsi"/>
          <w:sz w:val="22"/>
          <w:szCs w:val="22"/>
          <w:lang w:bidi="ar-SA"/>
        </w:rPr>
        <w:t>U</w:t>
      </w:r>
      <w:r w:rsidR="007A01FD" w:rsidRPr="00094876">
        <w:rPr>
          <w:rFonts w:asciiTheme="majorHAnsi" w:eastAsia="Times New Roman" w:hAnsiTheme="majorHAnsi" w:cstheme="majorHAnsi"/>
          <w:sz w:val="22"/>
          <w:szCs w:val="22"/>
          <w:lang w:bidi="ar-SA"/>
        </w:rPr>
        <w:t xml:space="preserve">nit </w:t>
      </w:r>
      <w:r w:rsidR="00492374" w:rsidRPr="00094876">
        <w:rPr>
          <w:rFonts w:asciiTheme="majorHAnsi" w:eastAsia="Times New Roman" w:hAnsiTheme="majorHAnsi" w:cstheme="majorHAnsi"/>
          <w:sz w:val="22"/>
          <w:szCs w:val="22"/>
          <w:lang w:bidi="ar-SA"/>
        </w:rPr>
        <w:t>7</w:t>
      </w:r>
      <w:r w:rsidR="00890ECE">
        <w:rPr>
          <w:rFonts w:asciiTheme="majorHAnsi" w:eastAsia="Times New Roman" w:hAnsiTheme="majorHAnsi" w:cstheme="majorHAnsi"/>
          <w:sz w:val="22"/>
          <w:szCs w:val="22"/>
          <w:lang w:bidi="ar-SA"/>
        </w:rPr>
        <w:tab/>
      </w:r>
      <w:r w:rsidR="00890ECE" w:rsidRPr="00094876">
        <w:rPr>
          <w:rFonts w:asciiTheme="majorHAnsi" w:eastAsia="Times New Roman" w:hAnsiTheme="majorHAnsi" w:cstheme="majorHAnsi"/>
          <w:sz w:val="22"/>
          <w:szCs w:val="22"/>
          <w:lang w:bidi="ar-SA"/>
        </w:rPr>
        <w:t>Matrices</w:t>
      </w:r>
      <w:r w:rsidR="007A01FD" w:rsidRPr="00094876">
        <w:rPr>
          <w:rFonts w:asciiTheme="majorHAnsi" w:eastAsia="Times New Roman" w:hAnsiTheme="majorHAnsi" w:cstheme="majorHAnsi"/>
          <w:sz w:val="22"/>
          <w:szCs w:val="22"/>
          <w:lang w:bidi="ar-SA"/>
        </w:rPr>
        <w:t xml:space="preserve"> </w:t>
      </w:r>
    </w:p>
    <w:p w14:paraId="1DF8BF1B" w14:textId="77777777" w:rsidR="003A6786" w:rsidRDefault="007A14ED" w:rsidP="00681629">
      <w:pPr>
        <w:rPr>
          <w:rFonts w:asciiTheme="majorHAnsi" w:eastAsia="Times New Roman" w:hAnsiTheme="majorHAnsi" w:cstheme="majorHAnsi"/>
          <w:sz w:val="22"/>
          <w:szCs w:val="22"/>
          <w:lang w:bidi="ar-SA"/>
        </w:rPr>
      </w:pPr>
      <w:r w:rsidRPr="00094876">
        <w:rPr>
          <w:rFonts w:asciiTheme="majorHAnsi" w:eastAsia="Times New Roman" w:hAnsiTheme="majorHAnsi" w:cstheme="majorHAnsi"/>
          <w:sz w:val="22"/>
          <w:szCs w:val="22"/>
          <w:lang w:bidi="ar-SA"/>
        </w:rPr>
        <w:tab/>
      </w:r>
      <w:r w:rsidR="00492374" w:rsidRPr="00094876">
        <w:rPr>
          <w:rFonts w:asciiTheme="majorHAnsi" w:eastAsia="Times New Roman" w:hAnsiTheme="majorHAnsi" w:cstheme="majorHAnsi"/>
          <w:sz w:val="22"/>
          <w:szCs w:val="22"/>
          <w:lang w:bidi="ar-SA"/>
        </w:rPr>
        <w:t>Unit 4</w:t>
      </w:r>
      <w:r w:rsidR="00C96F4F" w:rsidRPr="00094876">
        <w:rPr>
          <w:rFonts w:asciiTheme="majorHAnsi" w:eastAsia="Times New Roman" w:hAnsiTheme="majorHAnsi" w:cstheme="majorHAnsi"/>
          <w:sz w:val="22"/>
          <w:szCs w:val="22"/>
          <w:lang w:bidi="ar-SA"/>
        </w:rPr>
        <w:t xml:space="preserve"> </w:t>
      </w:r>
      <w:r w:rsidR="00890ECE">
        <w:rPr>
          <w:rFonts w:asciiTheme="majorHAnsi" w:eastAsia="Times New Roman" w:hAnsiTheme="majorHAnsi" w:cstheme="majorHAnsi"/>
          <w:sz w:val="22"/>
          <w:szCs w:val="22"/>
          <w:lang w:bidi="ar-SA"/>
        </w:rPr>
        <w:tab/>
      </w:r>
      <w:r w:rsidR="00C96F4F" w:rsidRPr="00094876">
        <w:rPr>
          <w:rFonts w:asciiTheme="majorHAnsi" w:eastAsia="Times New Roman" w:hAnsiTheme="majorHAnsi" w:cstheme="majorHAnsi"/>
          <w:sz w:val="22"/>
          <w:szCs w:val="22"/>
          <w:lang w:bidi="ar-SA"/>
        </w:rPr>
        <w:t>Trig of General Triangles</w:t>
      </w:r>
      <w:r w:rsidR="00492374" w:rsidRPr="00094876">
        <w:rPr>
          <w:rFonts w:asciiTheme="majorHAnsi" w:eastAsia="Times New Roman" w:hAnsiTheme="majorHAnsi" w:cstheme="majorHAnsi"/>
          <w:sz w:val="22"/>
          <w:szCs w:val="22"/>
          <w:lang w:bidi="ar-SA"/>
        </w:rPr>
        <w:tab/>
      </w:r>
      <w:r w:rsidR="00492374" w:rsidRPr="00094876">
        <w:rPr>
          <w:rFonts w:asciiTheme="majorHAnsi" w:eastAsia="Times New Roman" w:hAnsiTheme="majorHAnsi" w:cstheme="majorHAnsi"/>
          <w:sz w:val="22"/>
          <w:szCs w:val="22"/>
          <w:lang w:bidi="ar-SA"/>
        </w:rPr>
        <w:tab/>
      </w:r>
      <w:r w:rsidRPr="00094876">
        <w:rPr>
          <w:rFonts w:asciiTheme="majorHAnsi" w:eastAsia="Times New Roman" w:hAnsiTheme="majorHAnsi" w:cstheme="majorHAnsi"/>
          <w:sz w:val="22"/>
          <w:szCs w:val="22"/>
          <w:lang w:bidi="ar-SA"/>
        </w:rPr>
        <w:t xml:space="preserve">Unit </w:t>
      </w:r>
      <w:r w:rsidR="00492374" w:rsidRPr="00094876">
        <w:rPr>
          <w:rFonts w:asciiTheme="majorHAnsi" w:eastAsia="Times New Roman" w:hAnsiTheme="majorHAnsi" w:cstheme="majorHAnsi"/>
          <w:sz w:val="22"/>
          <w:szCs w:val="22"/>
          <w:lang w:bidi="ar-SA"/>
        </w:rPr>
        <w:t>8</w:t>
      </w:r>
      <w:r w:rsidR="00890ECE">
        <w:rPr>
          <w:rFonts w:asciiTheme="majorHAnsi" w:eastAsia="Times New Roman" w:hAnsiTheme="majorHAnsi" w:cstheme="majorHAnsi"/>
          <w:sz w:val="22"/>
          <w:szCs w:val="22"/>
          <w:lang w:bidi="ar-SA"/>
        </w:rPr>
        <w:tab/>
      </w:r>
      <w:r w:rsidR="00890ECE" w:rsidRPr="00094876">
        <w:rPr>
          <w:rFonts w:asciiTheme="majorHAnsi" w:eastAsia="Times New Roman" w:hAnsiTheme="majorHAnsi" w:cstheme="majorHAnsi"/>
          <w:sz w:val="22"/>
          <w:szCs w:val="22"/>
          <w:lang w:bidi="ar-SA"/>
        </w:rPr>
        <w:t>Vectors</w:t>
      </w:r>
      <w:r w:rsidRPr="00094876">
        <w:rPr>
          <w:rFonts w:asciiTheme="majorHAnsi" w:eastAsia="Times New Roman" w:hAnsiTheme="majorHAnsi" w:cstheme="majorHAnsi"/>
          <w:sz w:val="22"/>
          <w:szCs w:val="22"/>
          <w:lang w:bidi="ar-SA"/>
        </w:rPr>
        <w:t xml:space="preserve"> </w:t>
      </w:r>
    </w:p>
    <w:p w14:paraId="6AC83BFC" w14:textId="77777777" w:rsidR="00890ECE" w:rsidRPr="00094876" w:rsidRDefault="00890ECE" w:rsidP="00681629">
      <w:pPr>
        <w:rPr>
          <w:rFonts w:asciiTheme="majorHAnsi" w:eastAsia="Times New Roman" w:hAnsiTheme="majorHAnsi" w:cstheme="majorHAnsi"/>
          <w:sz w:val="22"/>
          <w:szCs w:val="22"/>
          <w:lang w:bidi="ar-SA"/>
        </w:rPr>
      </w:pPr>
      <w:r>
        <w:rPr>
          <w:rFonts w:asciiTheme="majorHAnsi" w:eastAsia="Times New Roman" w:hAnsiTheme="majorHAnsi" w:cstheme="majorHAnsi"/>
          <w:sz w:val="22"/>
          <w:szCs w:val="22"/>
          <w:lang w:bidi="ar-SA"/>
        </w:rPr>
        <w:tab/>
      </w:r>
      <w:r>
        <w:rPr>
          <w:rFonts w:asciiTheme="majorHAnsi" w:eastAsia="Times New Roman" w:hAnsiTheme="majorHAnsi" w:cstheme="majorHAnsi"/>
          <w:sz w:val="22"/>
          <w:szCs w:val="22"/>
          <w:lang w:bidi="ar-SA"/>
        </w:rPr>
        <w:tab/>
      </w:r>
      <w:r>
        <w:rPr>
          <w:rFonts w:asciiTheme="majorHAnsi" w:eastAsia="Times New Roman" w:hAnsiTheme="majorHAnsi" w:cstheme="majorHAnsi"/>
          <w:sz w:val="22"/>
          <w:szCs w:val="22"/>
          <w:lang w:bidi="ar-SA"/>
        </w:rPr>
        <w:tab/>
      </w:r>
      <w:r>
        <w:rPr>
          <w:rFonts w:asciiTheme="majorHAnsi" w:eastAsia="Times New Roman" w:hAnsiTheme="majorHAnsi" w:cstheme="majorHAnsi"/>
          <w:sz w:val="22"/>
          <w:szCs w:val="22"/>
          <w:lang w:bidi="ar-SA"/>
        </w:rPr>
        <w:tab/>
      </w:r>
      <w:r>
        <w:rPr>
          <w:rFonts w:asciiTheme="majorHAnsi" w:eastAsia="Times New Roman" w:hAnsiTheme="majorHAnsi" w:cstheme="majorHAnsi"/>
          <w:sz w:val="22"/>
          <w:szCs w:val="22"/>
          <w:lang w:bidi="ar-SA"/>
        </w:rPr>
        <w:tab/>
      </w:r>
      <w:r>
        <w:rPr>
          <w:rFonts w:asciiTheme="majorHAnsi" w:eastAsia="Times New Roman" w:hAnsiTheme="majorHAnsi" w:cstheme="majorHAnsi"/>
          <w:sz w:val="22"/>
          <w:szCs w:val="22"/>
          <w:lang w:bidi="ar-SA"/>
        </w:rPr>
        <w:tab/>
      </w:r>
      <w:r>
        <w:rPr>
          <w:rFonts w:asciiTheme="majorHAnsi" w:eastAsia="Times New Roman" w:hAnsiTheme="majorHAnsi" w:cstheme="majorHAnsi"/>
          <w:sz w:val="22"/>
          <w:szCs w:val="22"/>
          <w:lang w:bidi="ar-SA"/>
        </w:rPr>
        <w:tab/>
        <w:t>Unit 9</w:t>
      </w:r>
      <w:r>
        <w:rPr>
          <w:rFonts w:asciiTheme="majorHAnsi" w:eastAsia="Times New Roman" w:hAnsiTheme="majorHAnsi" w:cstheme="majorHAnsi"/>
          <w:sz w:val="22"/>
          <w:szCs w:val="22"/>
          <w:lang w:bidi="ar-SA"/>
        </w:rPr>
        <w:tab/>
      </w:r>
      <w:r w:rsidRPr="00094876">
        <w:rPr>
          <w:rFonts w:asciiTheme="majorHAnsi" w:eastAsia="Times New Roman" w:hAnsiTheme="majorHAnsi" w:cstheme="majorHAnsi"/>
          <w:sz w:val="22"/>
          <w:szCs w:val="22"/>
          <w:lang w:bidi="ar-SA"/>
        </w:rPr>
        <w:t>Probability</w:t>
      </w:r>
    </w:p>
    <w:p w14:paraId="1EB20FD6" w14:textId="77777777" w:rsidR="00DD7C11" w:rsidRPr="00094876" w:rsidRDefault="00DD7C11" w:rsidP="00681629">
      <w:pPr>
        <w:rPr>
          <w:rFonts w:asciiTheme="majorHAnsi" w:eastAsia="Times New Roman" w:hAnsiTheme="majorHAnsi" w:cstheme="majorHAnsi"/>
          <w:sz w:val="22"/>
          <w:szCs w:val="22"/>
          <w:lang w:bidi="ar-SA"/>
        </w:rPr>
      </w:pPr>
    </w:p>
    <w:p w14:paraId="30163DC4" w14:textId="77777777" w:rsidR="00681629" w:rsidRPr="00094876" w:rsidRDefault="006478BD" w:rsidP="00681629">
      <w:pPr>
        <w:rPr>
          <w:rFonts w:asciiTheme="majorHAnsi" w:eastAsia="Times New Roman" w:hAnsiTheme="majorHAnsi" w:cstheme="majorHAnsi"/>
          <w:b/>
          <w:sz w:val="22"/>
          <w:szCs w:val="22"/>
          <w:lang w:bidi="ar-SA"/>
        </w:rPr>
      </w:pPr>
      <w:r>
        <w:rPr>
          <w:rFonts w:asciiTheme="majorHAnsi" w:eastAsia="Times New Roman" w:hAnsiTheme="majorHAnsi" w:cstheme="majorHAnsi"/>
          <w:b/>
          <w:sz w:val="22"/>
          <w:szCs w:val="22"/>
          <w:lang w:bidi="ar-SA"/>
        </w:rPr>
        <w:t>Supplies</w:t>
      </w:r>
    </w:p>
    <w:p w14:paraId="604C4472" w14:textId="77777777" w:rsidR="00681629" w:rsidRPr="00094876" w:rsidRDefault="006478BD" w:rsidP="006478BD">
      <w:pPr>
        <w:ind w:firstLine="360"/>
        <w:rPr>
          <w:rFonts w:asciiTheme="majorHAnsi" w:eastAsia="Times New Roman" w:hAnsiTheme="majorHAnsi" w:cstheme="majorHAnsi"/>
          <w:sz w:val="22"/>
          <w:szCs w:val="22"/>
          <w:lang w:bidi="ar-SA"/>
        </w:rPr>
      </w:pPr>
      <w:r>
        <w:rPr>
          <w:rFonts w:asciiTheme="majorHAnsi" w:eastAsia="Times New Roman" w:hAnsiTheme="majorHAnsi" w:cstheme="majorHAnsi"/>
          <w:b/>
          <w:sz w:val="22"/>
          <w:szCs w:val="22"/>
          <w:lang w:bidi="ar-SA"/>
        </w:rPr>
        <w:t>Required:</w:t>
      </w:r>
    </w:p>
    <w:p w14:paraId="68EAA4C0" w14:textId="77777777" w:rsidR="00681629" w:rsidRPr="00CF068E" w:rsidRDefault="007A14ED" w:rsidP="00681629">
      <w:pPr>
        <w:numPr>
          <w:ilvl w:val="0"/>
          <w:numId w:val="1"/>
        </w:numPr>
        <w:rPr>
          <w:rFonts w:asciiTheme="majorHAnsi" w:eastAsia="Times New Roman" w:hAnsiTheme="majorHAnsi" w:cstheme="majorHAnsi"/>
          <w:b/>
          <w:sz w:val="22"/>
          <w:szCs w:val="22"/>
          <w:lang w:bidi="ar-SA"/>
        </w:rPr>
      </w:pPr>
      <w:r w:rsidRPr="00094876">
        <w:rPr>
          <w:rFonts w:asciiTheme="majorHAnsi" w:eastAsia="Times New Roman" w:hAnsiTheme="majorHAnsi" w:cstheme="majorHAnsi"/>
          <w:sz w:val="22"/>
          <w:szCs w:val="22"/>
          <w:lang w:bidi="ar-SA"/>
        </w:rPr>
        <w:t>Graphing Calculator (TI-83 or TI-84 preferred</w:t>
      </w:r>
      <w:r w:rsidR="006478BD">
        <w:rPr>
          <w:rFonts w:asciiTheme="majorHAnsi" w:eastAsia="Times New Roman" w:hAnsiTheme="majorHAnsi" w:cstheme="majorHAnsi"/>
          <w:sz w:val="22"/>
          <w:szCs w:val="22"/>
          <w:lang w:bidi="ar-SA"/>
        </w:rPr>
        <w:t>).  I do have a class set that may be used in class and on exams.  Graphing calculators are expensive, so for homework, you may use an app or a web-based graphing calculator</w:t>
      </w:r>
      <w:r w:rsidR="00CF068E">
        <w:rPr>
          <w:rFonts w:asciiTheme="majorHAnsi" w:eastAsia="Times New Roman" w:hAnsiTheme="majorHAnsi" w:cstheme="majorHAnsi"/>
          <w:sz w:val="22"/>
          <w:szCs w:val="22"/>
          <w:lang w:bidi="ar-SA"/>
        </w:rPr>
        <w:t>.</w:t>
      </w:r>
      <w:r w:rsidR="006478BD">
        <w:rPr>
          <w:rFonts w:asciiTheme="majorHAnsi" w:eastAsia="Times New Roman" w:hAnsiTheme="majorHAnsi" w:cstheme="majorHAnsi"/>
          <w:sz w:val="22"/>
          <w:szCs w:val="22"/>
          <w:lang w:bidi="ar-SA"/>
        </w:rPr>
        <w:t xml:space="preserve"> (Note:  these may not be used on tests and quizzes!)  </w:t>
      </w:r>
      <w:r w:rsidR="008E4B21">
        <w:rPr>
          <w:rFonts w:asciiTheme="majorHAnsi" w:eastAsia="Times New Roman" w:hAnsiTheme="majorHAnsi" w:cstheme="majorHAnsi"/>
          <w:sz w:val="22"/>
          <w:szCs w:val="22"/>
          <w:lang w:bidi="ar-SA"/>
        </w:rPr>
        <w:t>Viable options</w:t>
      </w:r>
      <w:r w:rsidR="00CF068E">
        <w:rPr>
          <w:rFonts w:asciiTheme="majorHAnsi" w:eastAsia="Times New Roman" w:hAnsiTheme="majorHAnsi" w:cstheme="majorHAnsi"/>
          <w:sz w:val="22"/>
          <w:szCs w:val="22"/>
          <w:lang w:bidi="ar-SA"/>
        </w:rPr>
        <w:t>:</w:t>
      </w:r>
    </w:p>
    <w:p w14:paraId="0CBF43B4" w14:textId="77777777" w:rsidR="00CF068E" w:rsidRPr="00CF068E" w:rsidRDefault="00CF068E" w:rsidP="00CF068E">
      <w:pPr>
        <w:numPr>
          <w:ilvl w:val="1"/>
          <w:numId w:val="1"/>
        </w:numPr>
        <w:ind w:left="1080"/>
        <w:rPr>
          <w:rFonts w:asciiTheme="majorHAnsi" w:eastAsia="Times New Roman" w:hAnsiTheme="majorHAnsi" w:cstheme="majorHAnsi"/>
          <w:b/>
          <w:sz w:val="22"/>
          <w:szCs w:val="22"/>
          <w:lang w:bidi="ar-SA"/>
        </w:rPr>
      </w:pPr>
      <w:r>
        <w:rPr>
          <w:rFonts w:asciiTheme="majorHAnsi" w:eastAsia="Times New Roman" w:hAnsiTheme="majorHAnsi" w:cstheme="majorHAnsi"/>
          <w:sz w:val="22"/>
          <w:szCs w:val="22"/>
          <w:lang w:bidi="ar-SA"/>
        </w:rPr>
        <w:t xml:space="preserve">For iOS: </w:t>
      </w:r>
      <w:proofErr w:type="spellStart"/>
      <w:r>
        <w:rPr>
          <w:rFonts w:asciiTheme="majorHAnsi" w:eastAsia="Times New Roman" w:hAnsiTheme="majorHAnsi" w:cstheme="majorHAnsi"/>
          <w:sz w:val="22"/>
          <w:szCs w:val="22"/>
          <w:lang w:bidi="ar-SA"/>
        </w:rPr>
        <w:t>EduCalc</w:t>
      </w:r>
      <w:proofErr w:type="spellEnd"/>
      <w:r>
        <w:rPr>
          <w:rFonts w:asciiTheme="majorHAnsi" w:eastAsia="Times New Roman" w:hAnsiTheme="majorHAnsi" w:cstheme="majorHAnsi"/>
          <w:sz w:val="22"/>
          <w:szCs w:val="22"/>
          <w:lang w:bidi="ar-SA"/>
        </w:rPr>
        <w:t xml:space="preserve"> Classic: </w:t>
      </w:r>
      <w:hyperlink r:id="rId9" w:history="1">
        <w:r w:rsidRPr="00694DA8">
          <w:rPr>
            <w:rStyle w:val="Hyperlink"/>
            <w:rFonts w:asciiTheme="majorHAnsi" w:eastAsia="Times New Roman" w:hAnsiTheme="majorHAnsi" w:cstheme="majorHAnsi"/>
            <w:sz w:val="22"/>
            <w:szCs w:val="22"/>
            <w:lang w:bidi="ar-SA"/>
          </w:rPr>
          <w:t>https://apps.apple.com/us/app/free-graphing-calculator/id378009553</w:t>
        </w:r>
      </w:hyperlink>
      <w:r>
        <w:rPr>
          <w:rFonts w:asciiTheme="majorHAnsi" w:eastAsia="Times New Roman" w:hAnsiTheme="majorHAnsi" w:cstheme="majorHAnsi"/>
          <w:sz w:val="22"/>
          <w:szCs w:val="22"/>
          <w:lang w:bidi="ar-SA"/>
        </w:rPr>
        <w:t xml:space="preserve"> </w:t>
      </w:r>
    </w:p>
    <w:p w14:paraId="2094FDB9" w14:textId="77777777" w:rsidR="00CF068E" w:rsidRPr="00CF068E" w:rsidRDefault="00CF068E" w:rsidP="00CF068E">
      <w:pPr>
        <w:numPr>
          <w:ilvl w:val="1"/>
          <w:numId w:val="1"/>
        </w:numPr>
        <w:ind w:left="1080"/>
        <w:rPr>
          <w:rFonts w:asciiTheme="majorHAnsi" w:eastAsia="Times New Roman" w:hAnsiTheme="majorHAnsi" w:cstheme="majorHAnsi"/>
          <w:b/>
          <w:sz w:val="22"/>
          <w:szCs w:val="22"/>
          <w:lang w:bidi="ar-SA"/>
        </w:rPr>
      </w:pPr>
      <w:r>
        <w:rPr>
          <w:rFonts w:asciiTheme="majorHAnsi" w:eastAsia="Times New Roman" w:hAnsiTheme="majorHAnsi" w:cstheme="majorHAnsi"/>
          <w:sz w:val="22"/>
          <w:szCs w:val="22"/>
          <w:lang w:bidi="ar-SA"/>
        </w:rPr>
        <w:t xml:space="preserve">For Android: </w:t>
      </w:r>
      <w:proofErr w:type="spellStart"/>
      <w:r>
        <w:rPr>
          <w:rFonts w:asciiTheme="majorHAnsi" w:eastAsia="Times New Roman" w:hAnsiTheme="majorHAnsi" w:cstheme="majorHAnsi"/>
          <w:sz w:val="22"/>
          <w:szCs w:val="22"/>
          <w:lang w:bidi="ar-SA"/>
        </w:rPr>
        <w:t>WabbitEMU</w:t>
      </w:r>
      <w:proofErr w:type="spellEnd"/>
      <w:r>
        <w:rPr>
          <w:rFonts w:asciiTheme="majorHAnsi" w:eastAsia="Times New Roman" w:hAnsiTheme="majorHAnsi" w:cstheme="majorHAnsi"/>
          <w:sz w:val="22"/>
          <w:szCs w:val="22"/>
          <w:lang w:bidi="ar-SA"/>
        </w:rPr>
        <w:t xml:space="preserve">: </w:t>
      </w:r>
      <w:hyperlink r:id="rId10" w:history="1">
        <w:r w:rsidRPr="00694DA8">
          <w:rPr>
            <w:rStyle w:val="Hyperlink"/>
            <w:rFonts w:asciiTheme="majorHAnsi" w:eastAsia="Times New Roman" w:hAnsiTheme="majorHAnsi" w:cstheme="majorHAnsi"/>
            <w:sz w:val="22"/>
            <w:szCs w:val="22"/>
            <w:lang w:bidi="ar-SA"/>
          </w:rPr>
          <w:t>https://play.google.com/store/apps/details?id=com.Revsoft.Wabbitemu</w:t>
        </w:r>
      </w:hyperlink>
      <w:r>
        <w:rPr>
          <w:rFonts w:asciiTheme="majorHAnsi" w:eastAsia="Times New Roman" w:hAnsiTheme="majorHAnsi" w:cstheme="majorHAnsi"/>
          <w:sz w:val="22"/>
          <w:szCs w:val="22"/>
          <w:lang w:bidi="ar-SA"/>
        </w:rPr>
        <w:t xml:space="preserve"> </w:t>
      </w:r>
    </w:p>
    <w:p w14:paraId="0ED677EE" w14:textId="77777777" w:rsidR="00CF068E" w:rsidRDefault="00CF068E" w:rsidP="00C5602E">
      <w:pPr>
        <w:numPr>
          <w:ilvl w:val="1"/>
          <w:numId w:val="1"/>
        </w:numPr>
        <w:ind w:left="1080"/>
        <w:rPr>
          <w:rFonts w:asciiTheme="majorHAnsi" w:eastAsia="Times New Roman" w:hAnsiTheme="majorHAnsi" w:cstheme="majorHAnsi"/>
          <w:b/>
          <w:sz w:val="22"/>
          <w:szCs w:val="22"/>
          <w:lang w:bidi="ar-SA"/>
        </w:rPr>
      </w:pPr>
      <w:r>
        <w:rPr>
          <w:rFonts w:asciiTheme="majorHAnsi" w:eastAsia="Times New Roman" w:hAnsiTheme="majorHAnsi" w:cstheme="majorHAnsi"/>
          <w:sz w:val="22"/>
          <w:szCs w:val="22"/>
          <w:lang w:bidi="ar-SA"/>
        </w:rPr>
        <w:t xml:space="preserve">For Windows: Free Graphing Calculator 2: </w:t>
      </w:r>
      <w:hyperlink r:id="rId11" w:history="1">
        <w:r w:rsidRPr="00694DA8">
          <w:rPr>
            <w:rStyle w:val="Hyperlink"/>
            <w:rFonts w:asciiTheme="majorHAnsi" w:eastAsia="Times New Roman" w:hAnsiTheme="majorHAnsi" w:cstheme="majorHAnsi"/>
            <w:sz w:val="22"/>
            <w:szCs w:val="22"/>
            <w:lang w:bidi="ar-SA"/>
          </w:rPr>
          <w:t>https://xapk-installer.com/free-graphing-calculator-2-2019-for-pc-windows-10/</w:t>
        </w:r>
      </w:hyperlink>
    </w:p>
    <w:p w14:paraId="54C39125" w14:textId="77777777" w:rsidR="00C5602E" w:rsidRPr="008E4B21" w:rsidRDefault="00C5602E" w:rsidP="00C5602E">
      <w:pPr>
        <w:numPr>
          <w:ilvl w:val="0"/>
          <w:numId w:val="1"/>
        </w:numPr>
        <w:rPr>
          <w:rFonts w:asciiTheme="majorHAnsi" w:eastAsia="Times New Roman" w:hAnsiTheme="majorHAnsi" w:cstheme="majorHAnsi"/>
          <w:b/>
          <w:sz w:val="22"/>
          <w:szCs w:val="22"/>
          <w:lang w:bidi="ar-SA"/>
        </w:rPr>
      </w:pPr>
      <w:r>
        <w:rPr>
          <w:rFonts w:asciiTheme="majorHAnsi" w:eastAsia="Times New Roman" w:hAnsiTheme="majorHAnsi" w:cstheme="majorHAnsi"/>
          <w:sz w:val="22"/>
          <w:szCs w:val="22"/>
          <w:lang w:bidi="ar-SA"/>
        </w:rPr>
        <w:t>Something to write with.</w:t>
      </w:r>
      <w:r w:rsidR="008E4B21">
        <w:rPr>
          <w:rFonts w:asciiTheme="majorHAnsi" w:eastAsia="Times New Roman" w:hAnsiTheme="majorHAnsi" w:cstheme="majorHAnsi"/>
          <w:sz w:val="22"/>
          <w:szCs w:val="22"/>
          <w:lang w:bidi="ar-SA"/>
        </w:rPr>
        <w:t xml:space="preserve"> </w:t>
      </w:r>
    </w:p>
    <w:p w14:paraId="6DA40E4F" w14:textId="77777777" w:rsidR="008E4B21" w:rsidRPr="008E4B21" w:rsidRDefault="008E4B21" w:rsidP="00C5602E">
      <w:pPr>
        <w:numPr>
          <w:ilvl w:val="0"/>
          <w:numId w:val="1"/>
        </w:numPr>
        <w:rPr>
          <w:rFonts w:asciiTheme="majorHAnsi" w:eastAsia="Times New Roman" w:hAnsiTheme="majorHAnsi" w:cstheme="majorHAnsi"/>
          <w:b/>
          <w:sz w:val="22"/>
          <w:szCs w:val="22"/>
          <w:lang w:bidi="ar-SA"/>
        </w:rPr>
      </w:pPr>
      <w:r>
        <w:rPr>
          <w:rFonts w:asciiTheme="majorHAnsi" w:eastAsia="Times New Roman" w:hAnsiTheme="majorHAnsi" w:cstheme="majorHAnsi"/>
          <w:sz w:val="22"/>
          <w:szCs w:val="22"/>
          <w:lang w:bidi="ar-SA"/>
        </w:rPr>
        <w:t>Graph notebook</w:t>
      </w:r>
    </w:p>
    <w:p w14:paraId="49C5CCAF" w14:textId="77777777" w:rsidR="008E4B21" w:rsidRDefault="008E4B21" w:rsidP="00C5602E">
      <w:pPr>
        <w:numPr>
          <w:ilvl w:val="0"/>
          <w:numId w:val="1"/>
        </w:numPr>
        <w:rPr>
          <w:rFonts w:asciiTheme="majorHAnsi" w:eastAsia="Times New Roman" w:hAnsiTheme="majorHAnsi" w:cstheme="majorHAnsi"/>
          <w:b/>
          <w:sz w:val="22"/>
          <w:szCs w:val="22"/>
          <w:lang w:bidi="ar-SA"/>
        </w:rPr>
      </w:pPr>
      <w:r>
        <w:rPr>
          <w:rFonts w:asciiTheme="majorHAnsi" w:eastAsia="Times New Roman" w:hAnsiTheme="majorHAnsi" w:cstheme="majorHAnsi"/>
          <w:sz w:val="22"/>
          <w:szCs w:val="22"/>
          <w:lang w:bidi="ar-SA"/>
        </w:rPr>
        <w:t xml:space="preserve">Colored pencils, pens, highlighters would be useful for notetaking/marking up work. </w:t>
      </w:r>
    </w:p>
    <w:p w14:paraId="444A2346" w14:textId="77777777" w:rsidR="00C5602E" w:rsidRDefault="00C5602E" w:rsidP="00C5602E">
      <w:pPr>
        <w:ind w:left="450"/>
        <w:rPr>
          <w:rFonts w:asciiTheme="majorHAnsi" w:eastAsia="Times New Roman" w:hAnsiTheme="majorHAnsi" w:cstheme="majorHAnsi"/>
          <w:b/>
          <w:sz w:val="22"/>
          <w:szCs w:val="22"/>
          <w:lang w:bidi="ar-SA"/>
        </w:rPr>
      </w:pPr>
      <w:r>
        <w:rPr>
          <w:rFonts w:asciiTheme="majorHAnsi" w:eastAsia="Times New Roman" w:hAnsiTheme="majorHAnsi" w:cstheme="majorHAnsi"/>
          <w:b/>
          <w:sz w:val="22"/>
          <w:szCs w:val="22"/>
          <w:lang w:bidi="ar-SA"/>
        </w:rPr>
        <w:t>Wish list (not required, but I would love it if you could bring one or more of these items):</w:t>
      </w:r>
    </w:p>
    <w:p w14:paraId="6B381C21" w14:textId="77777777" w:rsidR="00C5602E" w:rsidRDefault="008E4B21" w:rsidP="00C5602E">
      <w:pPr>
        <w:pStyle w:val="ListParagraph"/>
        <w:numPr>
          <w:ilvl w:val="0"/>
          <w:numId w:val="8"/>
        </w:numPr>
        <w:ind w:left="720"/>
        <w:rPr>
          <w:rFonts w:asciiTheme="majorHAnsi" w:eastAsia="Times New Roman" w:hAnsiTheme="majorHAnsi" w:cstheme="majorHAnsi"/>
          <w:sz w:val="22"/>
          <w:szCs w:val="22"/>
          <w:lang w:bidi="ar-SA"/>
        </w:rPr>
      </w:pPr>
      <w:r>
        <w:rPr>
          <w:rFonts w:asciiTheme="majorHAnsi" w:eastAsia="Times New Roman" w:hAnsiTheme="majorHAnsi" w:cstheme="majorHAnsi"/>
          <w:sz w:val="22"/>
          <w:szCs w:val="22"/>
          <w:lang w:bidi="ar-SA"/>
        </w:rPr>
        <w:t>Lysol</w:t>
      </w:r>
      <w:r w:rsidR="00C5602E">
        <w:rPr>
          <w:rFonts w:asciiTheme="majorHAnsi" w:eastAsia="Times New Roman" w:hAnsiTheme="majorHAnsi" w:cstheme="majorHAnsi"/>
          <w:sz w:val="22"/>
          <w:szCs w:val="22"/>
          <w:lang w:bidi="ar-SA"/>
        </w:rPr>
        <w:t xml:space="preserve"> wipes</w:t>
      </w:r>
    </w:p>
    <w:p w14:paraId="629C06D0" w14:textId="77777777" w:rsidR="00C5602E" w:rsidRDefault="00C5602E" w:rsidP="00C5602E">
      <w:pPr>
        <w:pStyle w:val="ListParagraph"/>
        <w:numPr>
          <w:ilvl w:val="0"/>
          <w:numId w:val="8"/>
        </w:numPr>
        <w:ind w:left="720"/>
        <w:rPr>
          <w:rFonts w:asciiTheme="majorHAnsi" w:eastAsia="Times New Roman" w:hAnsiTheme="majorHAnsi" w:cstheme="majorHAnsi"/>
          <w:sz w:val="22"/>
          <w:szCs w:val="22"/>
          <w:lang w:bidi="ar-SA"/>
        </w:rPr>
      </w:pPr>
      <w:r>
        <w:rPr>
          <w:rFonts w:asciiTheme="majorHAnsi" w:eastAsia="Times New Roman" w:hAnsiTheme="majorHAnsi" w:cstheme="majorHAnsi"/>
          <w:sz w:val="22"/>
          <w:szCs w:val="22"/>
          <w:lang w:bidi="ar-SA"/>
        </w:rPr>
        <w:t>Paper towels</w:t>
      </w:r>
    </w:p>
    <w:p w14:paraId="16BE37E6" w14:textId="77777777" w:rsidR="00C5602E" w:rsidRDefault="00C5602E" w:rsidP="00C5602E">
      <w:pPr>
        <w:pStyle w:val="ListParagraph"/>
        <w:numPr>
          <w:ilvl w:val="0"/>
          <w:numId w:val="8"/>
        </w:numPr>
        <w:ind w:left="720"/>
        <w:rPr>
          <w:rFonts w:asciiTheme="majorHAnsi" w:eastAsia="Times New Roman" w:hAnsiTheme="majorHAnsi" w:cstheme="majorHAnsi"/>
          <w:sz w:val="22"/>
          <w:szCs w:val="22"/>
          <w:lang w:bidi="ar-SA"/>
        </w:rPr>
      </w:pPr>
      <w:r>
        <w:rPr>
          <w:rFonts w:asciiTheme="majorHAnsi" w:eastAsia="Times New Roman" w:hAnsiTheme="majorHAnsi" w:cstheme="majorHAnsi"/>
          <w:sz w:val="22"/>
          <w:szCs w:val="22"/>
          <w:lang w:bidi="ar-SA"/>
        </w:rPr>
        <w:t>Dry erase markers</w:t>
      </w:r>
    </w:p>
    <w:p w14:paraId="1A734055" w14:textId="77777777" w:rsidR="00C5602E" w:rsidRDefault="008E4B21" w:rsidP="00C5602E">
      <w:pPr>
        <w:pStyle w:val="ListParagraph"/>
        <w:numPr>
          <w:ilvl w:val="0"/>
          <w:numId w:val="8"/>
        </w:numPr>
        <w:ind w:left="720"/>
        <w:rPr>
          <w:rFonts w:asciiTheme="majorHAnsi" w:eastAsia="Times New Roman" w:hAnsiTheme="majorHAnsi" w:cstheme="majorHAnsi"/>
          <w:sz w:val="22"/>
          <w:szCs w:val="22"/>
          <w:lang w:bidi="ar-SA"/>
        </w:rPr>
      </w:pPr>
      <w:r>
        <w:rPr>
          <w:rFonts w:asciiTheme="majorHAnsi" w:eastAsia="Times New Roman" w:hAnsiTheme="majorHAnsi" w:cstheme="majorHAnsi"/>
          <w:sz w:val="22"/>
          <w:szCs w:val="22"/>
          <w:lang w:bidi="ar-SA"/>
        </w:rPr>
        <w:t>AAA Batteries (For your calculators to run)</w:t>
      </w:r>
    </w:p>
    <w:p w14:paraId="5277C52F" w14:textId="77777777" w:rsidR="008E4B21" w:rsidRDefault="008E4B21" w:rsidP="00C5602E">
      <w:pPr>
        <w:pStyle w:val="ListParagraph"/>
        <w:numPr>
          <w:ilvl w:val="0"/>
          <w:numId w:val="8"/>
        </w:numPr>
        <w:ind w:left="720"/>
        <w:rPr>
          <w:rFonts w:asciiTheme="majorHAnsi" w:eastAsia="Times New Roman" w:hAnsiTheme="majorHAnsi" w:cstheme="majorHAnsi"/>
          <w:sz w:val="22"/>
          <w:szCs w:val="22"/>
          <w:lang w:bidi="ar-SA"/>
        </w:rPr>
      </w:pPr>
      <w:r>
        <w:rPr>
          <w:rFonts w:asciiTheme="majorHAnsi" w:eastAsia="Times New Roman" w:hAnsiTheme="majorHAnsi" w:cstheme="majorHAnsi"/>
          <w:sz w:val="22"/>
          <w:szCs w:val="22"/>
          <w:lang w:bidi="ar-SA"/>
        </w:rPr>
        <w:t>Tissue paper</w:t>
      </w:r>
    </w:p>
    <w:p w14:paraId="57D480C7" w14:textId="77777777" w:rsidR="008E4B21" w:rsidRPr="00C5602E" w:rsidRDefault="008E4B21" w:rsidP="00C5602E">
      <w:pPr>
        <w:pStyle w:val="ListParagraph"/>
        <w:numPr>
          <w:ilvl w:val="0"/>
          <w:numId w:val="8"/>
        </w:numPr>
        <w:ind w:left="720"/>
        <w:rPr>
          <w:rFonts w:asciiTheme="majorHAnsi" w:eastAsia="Times New Roman" w:hAnsiTheme="majorHAnsi" w:cstheme="majorHAnsi"/>
          <w:sz w:val="22"/>
          <w:szCs w:val="22"/>
          <w:lang w:bidi="ar-SA"/>
        </w:rPr>
      </w:pPr>
      <w:r>
        <w:rPr>
          <w:rFonts w:asciiTheme="majorHAnsi" w:eastAsia="Times New Roman" w:hAnsiTheme="majorHAnsi" w:cstheme="majorHAnsi"/>
          <w:sz w:val="22"/>
          <w:szCs w:val="22"/>
          <w:lang w:bidi="ar-SA"/>
        </w:rPr>
        <w:t xml:space="preserve">Individually wrapped candy’s or snacks </w:t>
      </w:r>
    </w:p>
    <w:p w14:paraId="0E5D30EE" w14:textId="77777777" w:rsidR="00C5602E" w:rsidRPr="00094876" w:rsidRDefault="00C5602E" w:rsidP="00C5602E">
      <w:pPr>
        <w:rPr>
          <w:rFonts w:asciiTheme="majorHAnsi" w:eastAsia="Times New Roman" w:hAnsiTheme="majorHAnsi" w:cstheme="majorHAnsi"/>
          <w:b/>
          <w:sz w:val="22"/>
          <w:szCs w:val="22"/>
          <w:lang w:bidi="ar-SA"/>
        </w:rPr>
      </w:pPr>
    </w:p>
    <w:p w14:paraId="282ADDC0" w14:textId="77777777" w:rsidR="00681629" w:rsidRPr="00094876" w:rsidRDefault="00681629" w:rsidP="007A14ED">
      <w:pPr>
        <w:rPr>
          <w:rFonts w:asciiTheme="majorHAnsi" w:eastAsia="Times New Roman" w:hAnsiTheme="majorHAnsi" w:cstheme="majorHAnsi"/>
          <w:sz w:val="22"/>
          <w:szCs w:val="22"/>
          <w:lang w:bidi="ar-SA"/>
        </w:rPr>
      </w:pPr>
      <w:r w:rsidRPr="00094876">
        <w:rPr>
          <w:rFonts w:asciiTheme="majorHAnsi" w:eastAsia="Times New Roman" w:hAnsiTheme="majorHAnsi" w:cstheme="majorHAnsi"/>
          <w:b/>
          <w:bCs/>
          <w:iCs/>
          <w:sz w:val="22"/>
          <w:szCs w:val="22"/>
          <w:lang w:val="x-none" w:eastAsia="x-none" w:bidi="ar-SA"/>
        </w:rPr>
        <w:t>Grading Policy</w:t>
      </w:r>
      <w:r w:rsidRPr="00094876">
        <w:rPr>
          <w:rFonts w:asciiTheme="majorHAnsi" w:eastAsia="Times New Roman" w:hAnsiTheme="majorHAnsi" w:cstheme="majorHAnsi"/>
          <w:bCs/>
          <w:i/>
          <w:iCs/>
          <w:sz w:val="22"/>
          <w:szCs w:val="22"/>
          <w:lang w:val="x-none" w:eastAsia="x-none" w:bidi="ar-SA"/>
        </w:rPr>
        <w:tab/>
      </w:r>
      <w:r w:rsidRPr="00094876">
        <w:rPr>
          <w:rFonts w:asciiTheme="majorHAnsi" w:eastAsia="Times New Roman" w:hAnsiTheme="majorHAnsi" w:cstheme="majorHAnsi"/>
          <w:bCs/>
          <w:i/>
          <w:iCs/>
          <w:sz w:val="22"/>
          <w:szCs w:val="22"/>
          <w:lang w:val="x-none" w:eastAsia="x-none" w:bidi="ar-SA"/>
        </w:rPr>
        <w:tab/>
      </w:r>
      <w:r w:rsidRPr="00094876">
        <w:rPr>
          <w:rFonts w:asciiTheme="majorHAnsi" w:eastAsia="Times New Roman" w:hAnsiTheme="majorHAnsi" w:cstheme="majorHAnsi"/>
          <w:bCs/>
          <w:i/>
          <w:iCs/>
          <w:sz w:val="22"/>
          <w:szCs w:val="22"/>
          <w:lang w:val="x-none" w:eastAsia="x-none" w:bidi="ar-SA"/>
        </w:rPr>
        <w:tab/>
      </w:r>
      <w:r w:rsidRPr="00094876">
        <w:rPr>
          <w:rFonts w:asciiTheme="majorHAnsi" w:eastAsia="Times New Roman" w:hAnsiTheme="majorHAnsi" w:cstheme="majorHAnsi"/>
          <w:bCs/>
          <w:i/>
          <w:iCs/>
          <w:sz w:val="22"/>
          <w:szCs w:val="22"/>
          <w:lang w:val="x-none" w:eastAsia="x-none" w:bidi="ar-SA"/>
        </w:rPr>
        <w:tab/>
      </w:r>
      <w:r w:rsidRPr="00094876">
        <w:rPr>
          <w:rFonts w:asciiTheme="majorHAnsi" w:eastAsia="Times New Roman" w:hAnsiTheme="majorHAnsi" w:cstheme="majorHAnsi"/>
          <w:bCs/>
          <w:i/>
          <w:iCs/>
          <w:sz w:val="22"/>
          <w:szCs w:val="22"/>
          <w:lang w:val="x-none" w:eastAsia="x-none" w:bidi="ar-SA"/>
        </w:rPr>
        <w:tab/>
      </w:r>
      <w:r w:rsidRPr="00094876">
        <w:rPr>
          <w:rFonts w:asciiTheme="majorHAnsi" w:eastAsia="Times New Roman" w:hAnsiTheme="majorHAnsi" w:cstheme="majorHAnsi"/>
          <w:b/>
          <w:bCs/>
          <w:i/>
          <w:iCs/>
          <w:sz w:val="22"/>
          <w:szCs w:val="22"/>
          <w:lang w:val="x-none" w:eastAsia="x-none" w:bidi="ar-SA"/>
        </w:rPr>
        <w:br/>
      </w:r>
      <w:r w:rsidR="00890ECE">
        <w:rPr>
          <w:rFonts w:asciiTheme="majorHAnsi" w:eastAsia="Times New Roman" w:hAnsiTheme="majorHAnsi" w:cstheme="majorHAnsi"/>
          <w:bCs/>
          <w:iCs/>
          <w:sz w:val="22"/>
          <w:szCs w:val="22"/>
          <w:lang w:eastAsia="x-none" w:bidi="ar-SA"/>
        </w:rPr>
        <w:t>Daily/Quizzes</w:t>
      </w:r>
      <w:r w:rsidR="00890ECE">
        <w:rPr>
          <w:rFonts w:asciiTheme="majorHAnsi" w:eastAsia="Times New Roman" w:hAnsiTheme="majorHAnsi" w:cstheme="majorHAnsi"/>
          <w:bCs/>
          <w:iCs/>
          <w:sz w:val="22"/>
          <w:szCs w:val="22"/>
          <w:lang w:eastAsia="x-none" w:bidi="ar-SA"/>
        </w:rPr>
        <w:tab/>
      </w:r>
      <w:r w:rsidR="00890ECE">
        <w:rPr>
          <w:rFonts w:asciiTheme="majorHAnsi" w:eastAsia="Times New Roman" w:hAnsiTheme="majorHAnsi" w:cstheme="majorHAnsi"/>
          <w:bCs/>
          <w:iCs/>
          <w:sz w:val="22"/>
          <w:szCs w:val="22"/>
          <w:lang w:eastAsia="x-none" w:bidi="ar-SA"/>
        </w:rPr>
        <w:tab/>
        <w:t>30%</w:t>
      </w:r>
      <w:r w:rsidRPr="00094876">
        <w:rPr>
          <w:rFonts w:asciiTheme="majorHAnsi" w:eastAsia="Times New Roman" w:hAnsiTheme="majorHAnsi" w:cstheme="majorHAnsi"/>
          <w:bCs/>
          <w:iCs/>
          <w:sz w:val="22"/>
          <w:szCs w:val="22"/>
          <w:lang w:val="x-none" w:eastAsia="x-none" w:bidi="ar-SA"/>
        </w:rPr>
        <w:tab/>
      </w:r>
      <w:r w:rsidRPr="00094876">
        <w:rPr>
          <w:rFonts w:asciiTheme="majorHAnsi" w:eastAsia="Times New Roman" w:hAnsiTheme="majorHAnsi" w:cstheme="majorHAnsi"/>
          <w:bCs/>
          <w:iCs/>
          <w:sz w:val="22"/>
          <w:szCs w:val="22"/>
          <w:lang w:val="x-none" w:eastAsia="x-none" w:bidi="ar-SA"/>
        </w:rPr>
        <w:tab/>
        <w:t xml:space="preserve">90 – </w:t>
      </w:r>
      <w:r w:rsidR="003A6786" w:rsidRPr="00094876">
        <w:rPr>
          <w:rFonts w:asciiTheme="majorHAnsi" w:eastAsia="Times New Roman" w:hAnsiTheme="majorHAnsi" w:cstheme="majorHAnsi"/>
          <w:bCs/>
          <w:iCs/>
          <w:sz w:val="22"/>
          <w:szCs w:val="22"/>
          <w:lang w:val="x-none" w:eastAsia="x-none" w:bidi="ar-SA"/>
        </w:rPr>
        <w:t>100</w:t>
      </w:r>
      <w:r w:rsidR="003A6786" w:rsidRPr="00094876">
        <w:rPr>
          <w:rFonts w:asciiTheme="majorHAnsi" w:eastAsia="Times New Roman" w:hAnsiTheme="majorHAnsi" w:cstheme="majorHAnsi"/>
          <w:bCs/>
          <w:iCs/>
          <w:sz w:val="22"/>
          <w:szCs w:val="22"/>
          <w:lang w:val="x-none" w:eastAsia="x-none" w:bidi="ar-SA"/>
        </w:rPr>
        <w:tab/>
      </w:r>
      <w:r w:rsidR="003A6786" w:rsidRPr="00094876">
        <w:rPr>
          <w:rFonts w:asciiTheme="majorHAnsi" w:eastAsia="Times New Roman" w:hAnsiTheme="majorHAnsi" w:cstheme="majorHAnsi"/>
          <w:bCs/>
          <w:iCs/>
          <w:sz w:val="22"/>
          <w:szCs w:val="22"/>
          <w:lang w:val="x-none" w:eastAsia="x-none" w:bidi="ar-SA"/>
        </w:rPr>
        <w:tab/>
        <w:t>A</w:t>
      </w:r>
      <w:r w:rsidR="003A6786" w:rsidRPr="00094876">
        <w:rPr>
          <w:rFonts w:asciiTheme="majorHAnsi" w:eastAsia="Times New Roman" w:hAnsiTheme="majorHAnsi" w:cstheme="majorHAnsi"/>
          <w:bCs/>
          <w:iCs/>
          <w:sz w:val="22"/>
          <w:szCs w:val="22"/>
          <w:lang w:val="x-none" w:eastAsia="x-none" w:bidi="ar-SA"/>
        </w:rPr>
        <w:br/>
      </w:r>
      <w:r w:rsidR="00890ECE">
        <w:rPr>
          <w:rFonts w:asciiTheme="majorHAnsi" w:eastAsia="Times New Roman" w:hAnsiTheme="majorHAnsi" w:cstheme="majorHAnsi"/>
          <w:bCs/>
          <w:iCs/>
          <w:sz w:val="22"/>
          <w:szCs w:val="22"/>
          <w:lang w:eastAsia="x-none" w:bidi="ar-SA"/>
        </w:rPr>
        <w:t>Tests</w:t>
      </w:r>
      <w:r w:rsidR="00890ECE">
        <w:rPr>
          <w:rFonts w:asciiTheme="majorHAnsi" w:eastAsia="Times New Roman" w:hAnsiTheme="majorHAnsi" w:cstheme="majorHAnsi"/>
          <w:bCs/>
          <w:iCs/>
          <w:sz w:val="22"/>
          <w:szCs w:val="22"/>
          <w:lang w:eastAsia="x-none" w:bidi="ar-SA"/>
        </w:rPr>
        <w:tab/>
      </w:r>
      <w:r w:rsidR="000957CF" w:rsidRPr="00094876">
        <w:rPr>
          <w:rFonts w:asciiTheme="majorHAnsi" w:eastAsia="Times New Roman" w:hAnsiTheme="majorHAnsi" w:cstheme="majorHAnsi"/>
          <w:bCs/>
          <w:iCs/>
          <w:sz w:val="22"/>
          <w:szCs w:val="22"/>
          <w:lang w:eastAsia="x-none" w:bidi="ar-SA"/>
        </w:rPr>
        <w:tab/>
      </w:r>
      <w:r w:rsidR="00C5602E">
        <w:rPr>
          <w:rFonts w:asciiTheme="majorHAnsi" w:eastAsia="Times New Roman" w:hAnsiTheme="majorHAnsi" w:cstheme="majorHAnsi"/>
          <w:bCs/>
          <w:iCs/>
          <w:sz w:val="22"/>
          <w:szCs w:val="22"/>
          <w:lang w:val="x-none" w:eastAsia="x-none" w:bidi="ar-SA"/>
        </w:rPr>
        <w:tab/>
      </w:r>
      <w:r w:rsidR="00890ECE">
        <w:rPr>
          <w:rFonts w:asciiTheme="majorHAnsi" w:eastAsia="Times New Roman" w:hAnsiTheme="majorHAnsi" w:cstheme="majorHAnsi"/>
          <w:bCs/>
          <w:iCs/>
          <w:sz w:val="22"/>
          <w:szCs w:val="22"/>
          <w:lang w:eastAsia="x-none" w:bidi="ar-SA"/>
        </w:rPr>
        <w:t>4</w:t>
      </w:r>
      <w:r w:rsidR="007B3527" w:rsidRPr="00094876">
        <w:rPr>
          <w:rFonts w:asciiTheme="majorHAnsi" w:eastAsia="Times New Roman" w:hAnsiTheme="majorHAnsi" w:cstheme="majorHAnsi"/>
          <w:bCs/>
          <w:iCs/>
          <w:sz w:val="22"/>
          <w:szCs w:val="22"/>
          <w:lang w:eastAsia="x-none" w:bidi="ar-SA"/>
        </w:rPr>
        <w:t>0</w:t>
      </w:r>
      <w:r w:rsidRPr="00094876">
        <w:rPr>
          <w:rFonts w:asciiTheme="majorHAnsi" w:eastAsia="Times New Roman" w:hAnsiTheme="majorHAnsi" w:cstheme="majorHAnsi"/>
          <w:bCs/>
          <w:iCs/>
          <w:sz w:val="22"/>
          <w:szCs w:val="22"/>
          <w:lang w:val="x-none" w:eastAsia="x-none" w:bidi="ar-SA"/>
        </w:rPr>
        <w:t>%</w:t>
      </w:r>
      <w:r w:rsidRPr="00094876">
        <w:rPr>
          <w:rFonts w:asciiTheme="majorHAnsi" w:eastAsia="Times New Roman" w:hAnsiTheme="majorHAnsi" w:cstheme="majorHAnsi"/>
          <w:bCs/>
          <w:iCs/>
          <w:sz w:val="22"/>
          <w:szCs w:val="22"/>
          <w:lang w:val="x-none" w:eastAsia="x-none" w:bidi="ar-SA"/>
        </w:rPr>
        <w:tab/>
      </w:r>
      <w:r w:rsidRPr="00094876">
        <w:rPr>
          <w:rFonts w:asciiTheme="majorHAnsi" w:eastAsia="Times New Roman" w:hAnsiTheme="majorHAnsi" w:cstheme="majorHAnsi"/>
          <w:bCs/>
          <w:iCs/>
          <w:sz w:val="22"/>
          <w:szCs w:val="22"/>
          <w:lang w:val="x-none" w:eastAsia="x-none" w:bidi="ar-SA"/>
        </w:rPr>
        <w:tab/>
        <w:t>80 – 89</w:t>
      </w:r>
      <w:r w:rsidRPr="00094876">
        <w:rPr>
          <w:rFonts w:asciiTheme="majorHAnsi" w:eastAsia="Times New Roman" w:hAnsiTheme="majorHAnsi" w:cstheme="majorHAnsi"/>
          <w:bCs/>
          <w:iCs/>
          <w:sz w:val="22"/>
          <w:szCs w:val="22"/>
          <w:lang w:val="x-none" w:eastAsia="x-none" w:bidi="ar-SA"/>
        </w:rPr>
        <w:tab/>
      </w:r>
      <w:r w:rsidRPr="00094876">
        <w:rPr>
          <w:rFonts w:asciiTheme="majorHAnsi" w:eastAsia="Times New Roman" w:hAnsiTheme="majorHAnsi" w:cstheme="majorHAnsi"/>
          <w:bCs/>
          <w:iCs/>
          <w:sz w:val="22"/>
          <w:szCs w:val="22"/>
          <w:lang w:val="x-none" w:eastAsia="x-none" w:bidi="ar-SA"/>
        </w:rPr>
        <w:tab/>
        <w:t>B</w:t>
      </w:r>
      <w:r w:rsidRPr="00094876">
        <w:rPr>
          <w:rFonts w:asciiTheme="majorHAnsi" w:eastAsia="Times New Roman" w:hAnsiTheme="majorHAnsi" w:cstheme="majorHAnsi"/>
          <w:bCs/>
          <w:iCs/>
          <w:sz w:val="22"/>
          <w:szCs w:val="22"/>
          <w:lang w:val="x-none" w:eastAsia="x-none" w:bidi="ar-SA"/>
        </w:rPr>
        <w:br/>
      </w:r>
      <w:r w:rsidR="00890ECE">
        <w:rPr>
          <w:rFonts w:asciiTheme="majorHAnsi" w:eastAsia="Times New Roman" w:hAnsiTheme="majorHAnsi" w:cstheme="majorHAnsi"/>
          <w:bCs/>
          <w:iCs/>
          <w:sz w:val="22"/>
          <w:szCs w:val="22"/>
          <w:lang w:eastAsia="x-none" w:bidi="ar-SA"/>
        </w:rPr>
        <w:t>Projects/Tasks</w:t>
      </w:r>
      <w:r w:rsidR="000957CF" w:rsidRPr="00094876">
        <w:rPr>
          <w:rFonts w:asciiTheme="majorHAnsi" w:eastAsia="Times New Roman" w:hAnsiTheme="majorHAnsi" w:cstheme="majorHAnsi"/>
          <w:bCs/>
          <w:iCs/>
          <w:sz w:val="22"/>
          <w:szCs w:val="22"/>
          <w:lang w:eastAsia="x-none" w:bidi="ar-SA"/>
        </w:rPr>
        <w:t xml:space="preserve"> </w:t>
      </w:r>
      <w:r w:rsidRPr="00094876">
        <w:rPr>
          <w:rFonts w:asciiTheme="majorHAnsi" w:eastAsia="Times New Roman" w:hAnsiTheme="majorHAnsi" w:cstheme="majorHAnsi"/>
          <w:bCs/>
          <w:iCs/>
          <w:sz w:val="22"/>
          <w:szCs w:val="22"/>
          <w:lang w:val="x-none" w:eastAsia="x-none" w:bidi="ar-SA"/>
        </w:rPr>
        <w:t xml:space="preserve"> </w:t>
      </w:r>
      <w:r w:rsidR="00FC3D26" w:rsidRPr="00094876">
        <w:rPr>
          <w:rFonts w:asciiTheme="majorHAnsi" w:eastAsia="Times New Roman" w:hAnsiTheme="majorHAnsi" w:cstheme="majorHAnsi"/>
          <w:bCs/>
          <w:iCs/>
          <w:sz w:val="22"/>
          <w:szCs w:val="22"/>
          <w:lang w:val="x-none" w:eastAsia="x-none" w:bidi="ar-SA"/>
        </w:rPr>
        <w:t xml:space="preserve">         </w:t>
      </w:r>
      <w:r w:rsidR="00C5602E">
        <w:rPr>
          <w:rFonts w:asciiTheme="majorHAnsi" w:eastAsia="Times New Roman" w:hAnsiTheme="majorHAnsi" w:cstheme="majorHAnsi"/>
          <w:bCs/>
          <w:iCs/>
          <w:sz w:val="22"/>
          <w:szCs w:val="22"/>
          <w:lang w:val="x-none" w:eastAsia="x-none" w:bidi="ar-SA"/>
        </w:rPr>
        <w:tab/>
      </w:r>
      <w:r w:rsidR="00890ECE">
        <w:rPr>
          <w:rFonts w:asciiTheme="majorHAnsi" w:eastAsia="Times New Roman" w:hAnsiTheme="majorHAnsi" w:cstheme="majorHAnsi"/>
          <w:bCs/>
          <w:iCs/>
          <w:sz w:val="22"/>
          <w:szCs w:val="22"/>
          <w:lang w:eastAsia="x-none" w:bidi="ar-SA"/>
        </w:rPr>
        <w:t>1</w:t>
      </w:r>
      <w:r w:rsidR="00CF3C76" w:rsidRPr="00094876">
        <w:rPr>
          <w:rFonts w:asciiTheme="majorHAnsi" w:eastAsia="Times New Roman" w:hAnsiTheme="majorHAnsi" w:cstheme="majorHAnsi"/>
          <w:bCs/>
          <w:iCs/>
          <w:sz w:val="22"/>
          <w:szCs w:val="22"/>
          <w:lang w:eastAsia="x-none" w:bidi="ar-SA"/>
        </w:rPr>
        <w:t>0</w:t>
      </w:r>
      <w:r w:rsidRPr="00094876">
        <w:rPr>
          <w:rFonts w:asciiTheme="majorHAnsi" w:eastAsia="Times New Roman" w:hAnsiTheme="majorHAnsi" w:cstheme="majorHAnsi"/>
          <w:bCs/>
          <w:iCs/>
          <w:sz w:val="22"/>
          <w:szCs w:val="22"/>
          <w:lang w:val="x-none" w:eastAsia="x-none" w:bidi="ar-SA"/>
        </w:rPr>
        <w:t>%</w:t>
      </w:r>
      <w:r w:rsidRPr="00094876">
        <w:rPr>
          <w:rFonts w:asciiTheme="majorHAnsi" w:eastAsia="Times New Roman" w:hAnsiTheme="majorHAnsi" w:cstheme="majorHAnsi"/>
          <w:bCs/>
          <w:iCs/>
          <w:sz w:val="22"/>
          <w:szCs w:val="22"/>
          <w:lang w:val="x-none" w:eastAsia="x-none" w:bidi="ar-SA"/>
        </w:rPr>
        <w:tab/>
      </w:r>
      <w:r w:rsidRPr="00094876">
        <w:rPr>
          <w:rFonts w:asciiTheme="majorHAnsi" w:eastAsia="Times New Roman" w:hAnsiTheme="majorHAnsi" w:cstheme="majorHAnsi"/>
          <w:bCs/>
          <w:iCs/>
          <w:sz w:val="22"/>
          <w:szCs w:val="22"/>
          <w:lang w:val="x-none" w:eastAsia="x-none" w:bidi="ar-SA"/>
        </w:rPr>
        <w:tab/>
        <w:t>74 – 79</w:t>
      </w:r>
      <w:r w:rsidRPr="00094876">
        <w:rPr>
          <w:rFonts w:asciiTheme="majorHAnsi" w:eastAsia="Times New Roman" w:hAnsiTheme="majorHAnsi" w:cstheme="majorHAnsi"/>
          <w:bCs/>
          <w:iCs/>
          <w:sz w:val="22"/>
          <w:szCs w:val="22"/>
          <w:lang w:val="x-none" w:eastAsia="x-none" w:bidi="ar-SA"/>
        </w:rPr>
        <w:tab/>
      </w:r>
      <w:r w:rsidRPr="00094876">
        <w:rPr>
          <w:rFonts w:asciiTheme="majorHAnsi" w:eastAsia="Times New Roman" w:hAnsiTheme="majorHAnsi" w:cstheme="majorHAnsi"/>
          <w:bCs/>
          <w:iCs/>
          <w:sz w:val="22"/>
          <w:szCs w:val="22"/>
          <w:lang w:val="x-none" w:eastAsia="x-none" w:bidi="ar-SA"/>
        </w:rPr>
        <w:tab/>
        <w:t>C</w:t>
      </w:r>
      <w:r w:rsidR="000957CF" w:rsidRPr="00094876">
        <w:rPr>
          <w:rFonts w:asciiTheme="majorHAnsi" w:eastAsia="Times New Roman" w:hAnsiTheme="majorHAnsi" w:cstheme="majorHAnsi"/>
          <w:bCs/>
          <w:iCs/>
          <w:sz w:val="22"/>
          <w:szCs w:val="22"/>
          <w:lang w:val="x-none" w:eastAsia="x-none" w:bidi="ar-SA"/>
        </w:rPr>
        <w:br/>
      </w:r>
      <w:r w:rsidR="00890ECE">
        <w:rPr>
          <w:rFonts w:asciiTheme="majorHAnsi" w:eastAsia="Times New Roman" w:hAnsiTheme="majorHAnsi" w:cstheme="majorHAnsi"/>
          <w:bCs/>
          <w:iCs/>
          <w:sz w:val="22"/>
          <w:szCs w:val="22"/>
          <w:lang w:eastAsia="x-none" w:bidi="ar-SA"/>
        </w:rPr>
        <w:t>Midterm</w:t>
      </w:r>
      <w:r w:rsidR="00890ECE">
        <w:rPr>
          <w:rFonts w:asciiTheme="majorHAnsi" w:eastAsia="Times New Roman" w:hAnsiTheme="majorHAnsi" w:cstheme="majorHAnsi"/>
          <w:bCs/>
          <w:iCs/>
          <w:sz w:val="22"/>
          <w:szCs w:val="22"/>
          <w:lang w:eastAsia="x-none" w:bidi="ar-SA"/>
        </w:rPr>
        <w:tab/>
      </w:r>
      <w:r w:rsidR="00C5602E">
        <w:rPr>
          <w:rFonts w:asciiTheme="majorHAnsi" w:eastAsia="Times New Roman" w:hAnsiTheme="majorHAnsi" w:cstheme="majorHAnsi"/>
          <w:bCs/>
          <w:iCs/>
          <w:sz w:val="22"/>
          <w:szCs w:val="22"/>
          <w:lang w:eastAsia="x-none" w:bidi="ar-SA"/>
        </w:rPr>
        <w:tab/>
      </w:r>
      <w:r w:rsidR="00890ECE">
        <w:rPr>
          <w:rFonts w:asciiTheme="majorHAnsi" w:eastAsia="Times New Roman" w:hAnsiTheme="majorHAnsi" w:cstheme="majorHAnsi"/>
          <w:bCs/>
          <w:iCs/>
          <w:sz w:val="22"/>
          <w:szCs w:val="22"/>
          <w:lang w:eastAsia="x-none" w:bidi="ar-SA"/>
        </w:rPr>
        <w:t>5</w:t>
      </w:r>
      <w:r w:rsidR="000957CF" w:rsidRPr="00094876">
        <w:rPr>
          <w:rFonts w:asciiTheme="majorHAnsi" w:eastAsia="Times New Roman" w:hAnsiTheme="majorHAnsi" w:cstheme="majorHAnsi"/>
          <w:bCs/>
          <w:iCs/>
          <w:sz w:val="22"/>
          <w:szCs w:val="22"/>
          <w:lang w:eastAsia="x-none" w:bidi="ar-SA"/>
        </w:rPr>
        <w:t>%</w:t>
      </w:r>
      <w:r w:rsidR="000957CF" w:rsidRPr="00094876">
        <w:rPr>
          <w:rFonts w:asciiTheme="majorHAnsi" w:eastAsia="Times New Roman" w:hAnsiTheme="majorHAnsi" w:cstheme="majorHAnsi"/>
          <w:bCs/>
          <w:iCs/>
          <w:sz w:val="22"/>
          <w:szCs w:val="22"/>
          <w:lang w:eastAsia="x-none" w:bidi="ar-SA"/>
        </w:rPr>
        <w:tab/>
      </w:r>
      <w:r w:rsidR="000957CF" w:rsidRPr="00094876">
        <w:rPr>
          <w:rFonts w:asciiTheme="majorHAnsi" w:eastAsia="Times New Roman" w:hAnsiTheme="majorHAnsi" w:cstheme="majorHAnsi"/>
          <w:bCs/>
          <w:iCs/>
          <w:sz w:val="22"/>
          <w:szCs w:val="22"/>
          <w:lang w:eastAsia="x-none" w:bidi="ar-SA"/>
        </w:rPr>
        <w:tab/>
      </w:r>
      <w:r w:rsidR="000957CF" w:rsidRPr="00094876">
        <w:rPr>
          <w:rFonts w:asciiTheme="majorHAnsi" w:eastAsia="Times New Roman" w:hAnsiTheme="majorHAnsi" w:cstheme="majorHAnsi"/>
          <w:bCs/>
          <w:iCs/>
          <w:sz w:val="22"/>
          <w:szCs w:val="22"/>
          <w:lang w:val="x-none" w:eastAsia="x-none" w:bidi="ar-SA"/>
        </w:rPr>
        <w:t xml:space="preserve">70 – 73 </w:t>
      </w:r>
      <w:r w:rsidR="000957CF" w:rsidRPr="00094876">
        <w:rPr>
          <w:rFonts w:asciiTheme="majorHAnsi" w:eastAsia="Times New Roman" w:hAnsiTheme="majorHAnsi" w:cstheme="majorHAnsi"/>
          <w:bCs/>
          <w:iCs/>
          <w:sz w:val="22"/>
          <w:szCs w:val="22"/>
          <w:lang w:val="x-none" w:eastAsia="x-none" w:bidi="ar-SA"/>
        </w:rPr>
        <w:tab/>
      </w:r>
      <w:r w:rsidR="000957CF" w:rsidRPr="00094876">
        <w:rPr>
          <w:rFonts w:asciiTheme="majorHAnsi" w:eastAsia="Times New Roman" w:hAnsiTheme="majorHAnsi" w:cstheme="majorHAnsi"/>
          <w:bCs/>
          <w:iCs/>
          <w:sz w:val="22"/>
          <w:szCs w:val="22"/>
          <w:lang w:val="x-none" w:eastAsia="x-none" w:bidi="ar-SA"/>
        </w:rPr>
        <w:tab/>
        <w:t>D</w:t>
      </w:r>
      <w:r w:rsidR="000957CF" w:rsidRPr="00094876">
        <w:rPr>
          <w:rFonts w:asciiTheme="majorHAnsi" w:eastAsia="Times New Roman" w:hAnsiTheme="majorHAnsi" w:cstheme="majorHAnsi"/>
          <w:bCs/>
          <w:iCs/>
          <w:sz w:val="22"/>
          <w:szCs w:val="22"/>
          <w:lang w:eastAsia="x-none" w:bidi="ar-SA"/>
        </w:rPr>
        <w:br/>
      </w:r>
      <w:r w:rsidR="007B3527" w:rsidRPr="00094876">
        <w:rPr>
          <w:rFonts w:asciiTheme="majorHAnsi" w:eastAsia="Times New Roman" w:hAnsiTheme="majorHAnsi" w:cstheme="majorHAnsi"/>
          <w:bCs/>
          <w:iCs/>
          <w:sz w:val="22"/>
          <w:szCs w:val="22"/>
          <w:u w:val="single"/>
          <w:lang w:eastAsia="x-none" w:bidi="ar-SA"/>
        </w:rPr>
        <w:t>Final</w:t>
      </w:r>
      <w:r w:rsidR="00890ECE">
        <w:rPr>
          <w:rFonts w:asciiTheme="majorHAnsi" w:eastAsia="Times New Roman" w:hAnsiTheme="majorHAnsi" w:cstheme="majorHAnsi"/>
          <w:bCs/>
          <w:iCs/>
          <w:sz w:val="22"/>
          <w:szCs w:val="22"/>
          <w:u w:val="single"/>
          <w:lang w:eastAsia="x-none" w:bidi="ar-SA"/>
        </w:rPr>
        <w:tab/>
      </w:r>
      <w:r w:rsidR="007B3527" w:rsidRPr="00094876">
        <w:rPr>
          <w:rFonts w:asciiTheme="majorHAnsi" w:eastAsia="Times New Roman" w:hAnsiTheme="majorHAnsi" w:cstheme="majorHAnsi"/>
          <w:bCs/>
          <w:iCs/>
          <w:sz w:val="22"/>
          <w:szCs w:val="22"/>
          <w:u w:val="single"/>
          <w:lang w:eastAsia="x-none" w:bidi="ar-SA"/>
        </w:rPr>
        <w:tab/>
      </w:r>
      <w:r w:rsidR="007B3527" w:rsidRPr="00094876">
        <w:rPr>
          <w:rFonts w:asciiTheme="majorHAnsi" w:eastAsia="Times New Roman" w:hAnsiTheme="majorHAnsi" w:cstheme="majorHAnsi"/>
          <w:bCs/>
          <w:iCs/>
          <w:sz w:val="22"/>
          <w:szCs w:val="22"/>
          <w:u w:val="single"/>
          <w:lang w:eastAsia="x-none" w:bidi="ar-SA"/>
        </w:rPr>
        <w:tab/>
      </w:r>
      <w:r w:rsidR="00D94A96">
        <w:rPr>
          <w:rFonts w:asciiTheme="majorHAnsi" w:eastAsia="Times New Roman" w:hAnsiTheme="majorHAnsi" w:cstheme="majorHAnsi"/>
          <w:bCs/>
          <w:iCs/>
          <w:sz w:val="22"/>
          <w:szCs w:val="22"/>
          <w:u w:val="single"/>
          <w:lang w:eastAsia="x-none" w:bidi="ar-SA"/>
        </w:rPr>
        <w:t>15</w:t>
      </w:r>
      <w:r w:rsidR="00734D44" w:rsidRPr="00094876">
        <w:rPr>
          <w:rFonts w:asciiTheme="majorHAnsi" w:eastAsia="Times New Roman" w:hAnsiTheme="majorHAnsi" w:cstheme="majorHAnsi"/>
          <w:bCs/>
          <w:iCs/>
          <w:sz w:val="22"/>
          <w:szCs w:val="22"/>
          <w:u w:val="single"/>
          <w:lang w:eastAsia="x-none" w:bidi="ar-SA"/>
        </w:rPr>
        <w:t>%</w:t>
      </w:r>
      <w:r w:rsidR="000957CF" w:rsidRPr="00094876">
        <w:rPr>
          <w:rFonts w:asciiTheme="majorHAnsi" w:eastAsia="Times New Roman" w:hAnsiTheme="majorHAnsi" w:cstheme="majorHAnsi"/>
          <w:bCs/>
          <w:iCs/>
          <w:sz w:val="22"/>
          <w:szCs w:val="22"/>
          <w:lang w:eastAsia="x-none" w:bidi="ar-SA"/>
        </w:rPr>
        <w:tab/>
      </w:r>
      <w:r w:rsidR="000957CF" w:rsidRPr="00094876">
        <w:rPr>
          <w:rFonts w:asciiTheme="majorHAnsi" w:eastAsia="Times New Roman" w:hAnsiTheme="majorHAnsi" w:cstheme="majorHAnsi"/>
          <w:bCs/>
          <w:iCs/>
          <w:sz w:val="22"/>
          <w:szCs w:val="22"/>
          <w:lang w:eastAsia="x-none" w:bidi="ar-SA"/>
        </w:rPr>
        <w:tab/>
      </w:r>
      <w:r w:rsidR="000957CF" w:rsidRPr="00094876">
        <w:rPr>
          <w:rFonts w:asciiTheme="majorHAnsi" w:eastAsia="Times New Roman" w:hAnsiTheme="majorHAnsi" w:cstheme="majorHAnsi"/>
          <w:sz w:val="22"/>
          <w:szCs w:val="22"/>
          <w:lang w:bidi="ar-SA"/>
        </w:rPr>
        <w:t>69 and below</w:t>
      </w:r>
      <w:r w:rsidR="000957CF" w:rsidRPr="00094876">
        <w:rPr>
          <w:rFonts w:asciiTheme="majorHAnsi" w:eastAsia="Times New Roman" w:hAnsiTheme="majorHAnsi" w:cstheme="majorHAnsi"/>
          <w:sz w:val="22"/>
          <w:szCs w:val="22"/>
          <w:lang w:bidi="ar-SA"/>
        </w:rPr>
        <w:tab/>
      </w:r>
      <w:r w:rsidR="000957CF" w:rsidRPr="00094876">
        <w:rPr>
          <w:rFonts w:asciiTheme="majorHAnsi" w:eastAsia="Times New Roman" w:hAnsiTheme="majorHAnsi" w:cstheme="majorHAnsi"/>
          <w:sz w:val="22"/>
          <w:szCs w:val="22"/>
          <w:lang w:bidi="ar-SA"/>
        </w:rPr>
        <w:tab/>
        <w:t>F</w:t>
      </w:r>
      <w:r w:rsidR="000957CF" w:rsidRPr="00094876">
        <w:rPr>
          <w:rFonts w:asciiTheme="majorHAnsi" w:eastAsia="Times New Roman" w:hAnsiTheme="majorHAnsi" w:cstheme="majorHAnsi"/>
          <w:bCs/>
          <w:iCs/>
          <w:sz w:val="22"/>
          <w:szCs w:val="22"/>
          <w:lang w:eastAsia="x-none" w:bidi="ar-SA"/>
        </w:rPr>
        <w:br/>
      </w:r>
      <w:r w:rsidR="00833FA4" w:rsidRPr="00094876">
        <w:rPr>
          <w:rFonts w:asciiTheme="majorHAnsi" w:eastAsia="Times New Roman" w:hAnsiTheme="majorHAnsi" w:cstheme="majorHAnsi"/>
          <w:sz w:val="22"/>
          <w:szCs w:val="22"/>
          <w:lang w:bidi="ar-SA"/>
        </w:rPr>
        <w:t>Total</w:t>
      </w:r>
      <w:r w:rsidR="00833FA4" w:rsidRPr="00094876">
        <w:rPr>
          <w:rFonts w:asciiTheme="majorHAnsi" w:eastAsia="Times New Roman" w:hAnsiTheme="majorHAnsi" w:cstheme="majorHAnsi"/>
          <w:sz w:val="22"/>
          <w:szCs w:val="22"/>
          <w:lang w:bidi="ar-SA"/>
        </w:rPr>
        <w:tab/>
        <w:t xml:space="preserve">   </w:t>
      </w:r>
      <w:r w:rsidR="00833FA4" w:rsidRPr="00094876">
        <w:rPr>
          <w:rFonts w:asciiTheme="majorHAnsi" w:eastAsia="Times New Roman" w:hAnsiTheme="majorHAnsi" w:cstheme="majorHAnsi"/>
          <w:sz w:val="22"/>
          <w:szCs w:val="22"/>
          <w:lang w:bidi="ar-SA"/>
        </w:rPr>
        <w:tab/>
      </w:r>
      <w:r w:rsidR="00833FA4" w:rsidRPr="00094876">
        <w:rPr>
          <w:rFonts w:asciiTheme="majorHAnsi" w:eastAsia="Times New Roman" w:hAnsiTheme="majorHAnsi" w:cstheme="majorHAnsi"/>
          <w:sz w:val="22"/>
          <w:szCs w:val="22"/>
          <w:lang w:bidi="ar-SA"/>
        </w:rPr>
        <w:tab/>
        <w:t>100%</w:t>
      </w:r>
      <w:r w:rsidR="00833FA4" w:rsidRPr="00094876">
        <w:rPr>
          <w:rFonts w:asciiTheme="majorHAnsi" w:eastAsia="Times New Roman" w:hAnsiTheme="majorHAnsi" w:cstheme="majorHAnsi"/>
          <w:bCs/>
          <w:iCs/>
          <w:sz w:val="22"/>
          <w:szCs w:val="22"/>
          <w:lang w:eastAsia="x-none" w:bidi="ar-SA"/>
        </w:rPr>
        <w:t xml:space="preserve">                 </w:t>
      </w:r>
    </w:p>
    <w:p w14:paraId="0F89C693" w14:textId="77777777" w:rsidR="007A01FD" w:rsidRPr="00094876" w:rsidRDefault="00833FA4">
      <w:pPr>
        <w:rPr>
          <w:rFonts w:asciiTheme="majorHAnsi" w:eastAsia="Times New Roman" w:hAnsiTheme="majorHAnsi" w:cstheme="majorHAnsi"/>
          <w:sz w:val="22"/>
          <w:szCs w:val="22"/>
          <w:lang w:bidi="ar-SA"/>
        </w:rPr>
      </w:pPr>
      <w:r w:rsidRPr="00094876">
        <w:rPr>
          <w:rFonts w:asciiTheme="majorHAnsi" w:eastAsia="Times New Roman" w:hAnsiTheme="majorHAnsi" w:cstheme="majorHAnsi"/>
          <w:sz w:val="22"/>
          <w:szCs w:val="22"/>
          <w:lang w:bidi="ar-SA"/>
        </w:rPr>
        <w:tab/>
      </w:r>
    </w:p>
    <w:p w14:paraId="3393B53E" w14:textId="77777777" w:rsidR="00681629" w:rsidRPr="00094876" w:rsidRDefault="00833FA4">
      <w:pPr>
        <w:rPr>
          <w:rFonts w:asciiTheme="majorHAnsi" w:eastAsia="Times New Roman" w:hAnsiTheme="majorHAnsi" w:cstheme="majorHAnsi"/>
          <w:sz w:val="22"/>
          <w:szCs w:val="22"/>
          <w:lang w:bidi="ar-SA"/>
        </w:rPr>
      </w:pPr>
      <w:r w:rsidRPr="00094876">
        <w:rPr>
          <w:rFonts w:asciiTheme="majorHAnsi" w:eastAsia="Times New Roman" w:hAnsiTheme="majorHAnsi" w:cstheme="majorHAnsi"/>
          <w:sz w:val="22"/>
          <w:szCs w:val="22"/>
          <w:lang w:bidi="ar-SA"/>
        </w:rPr>
        <w:tab/>
      </w:r>
      <w:r w:rsidRPr="00094876">
        <w:rPr>
          <w:rFonts w:asciiTheme="majorHAnsi" w:eastAsia="Times New Roman" w:hAnsiTheme="majorHAnsi" w:cstheme="majorHAnsi"/>
          <w:sz w:val="22"/>
          <w:szCs w:val="22"/>
          <w:lang w:bidi="ar-SA"/>
        </w:rPr>
        <w:tab/>
      </w:r>
      <w:r w:rsidR="00681629" w:rsidRPr="00094876">
        <w:rPr>
          <w:rFonts w:asciiTheme="majorHAnsi" w:eastAsia="Times New Roman" w:hAnsiTheme="majorHAnsi" w:cstheme="majorHAnsi"/>
          <w:sz w:val="22"/>
          <w:szCs w:val="22"/>
          <w:lang w:bidi="ar-SA"/>
        </w:rPr>
        <w:tab/>
      </w:r>
      <w:r w:rsidR="00681629" w:rsidRPr="00094876">
        <w:rPr>
          <w:rFonts w:asciiTheme="majorHAnsi" w:eastAsia="Times New Roman" w:hAnsiTheme="majorHAnsi" w:cstheme="majorHAnsi"/>
          <w:sz w:val="22"/>
          <w:szCs w:val="22"/>
          <w:lang w:bidi="ar-SA"/>
        </w:rPr>
        <w:tab/>
      </w:r>
    </w:p>
    <w:p w14:paraId="449CDC12" w14:textId="77777777" w:rsidR="00AB3526" w:rsidRPr="00094876" w:rsidRDefault="00CF051B" w:rsidP="00681629">
      <w:pPr>
        <w:rPr>
          <w:rFonts w:asciiTheme="majorHAnsi" w:eastAsia="Times New Roman" w:hAnsiTheme="majorHAnsi" w:cstheme="majorHAnsi"/>
          <w:b/>
          <w:sz w:val="22"/>
          <w:szCs w:val="22"/>
          <w:lang w:bidi="ar-SA"/>
        </w:rPr>
      </w:pPr>
      <w:r w:rsidRPr="00094876">
        <w:rPr>
          <w:rFonts w:asciiTheme="majorHAnsi" w:eastAsia="Times New Roman" w:hAnsiTheme="majorHAnsi" w:cstheme="majorHAnsi"/>
          <w:b/>
          <w:sz w:val="22"/>
          <w:szCs w:val="22"/>
          <w:lang w:bidi="ar-SA"/>
        </w:rPr>
        <w:t>Textbook</w:t>
      </w:r>
    </w:p>
    <w:p w14:paraId="50B3827E" w14:textId="77777777" w:rsidR="00CF051B" w:rsidRPr="00094876" w:rsidRDefault="00CF3C76" w:rsidP="00681629">
      <w:pPr>
        <w:rPr>
          <w:rFonts w:asciiTheme="majorHAnsi" w:hAnsiTheme="majorHAnsi" w:cstheme="majorHAnsi"/>
          <w:sz w:val="22"/>
          <w:szCs w:val="22"/>
        </w:rPr>
      </w:pPr>
      <w:r w:rsidRPr="00094876">
        <w:rPr>
          <w:rFonts w:asciiTheme="majorHAnsi" w:hAnsiTheme="majorHAnsi" w:cstheme="majorHAnsi"/>
          <w:sz w:val="22"/>
          <w:szCs w:val="22"/>
        </w:rPr>
        <w:t>Glencoe Pre-Calculus 2</w:t>
      </w:r>
      <w:r w:rsidRPr="00094876">
        <w:rPr>
          <w:rFonts w:asciiTheme="majorHAnsi" w:hAnsiTheme="majorHAnsi" w:cstheme="majorHAnsi"/>
          <w:sz w:val="22"/>
          <w:szCs w:val="22"/>
          <w:vertAlign w:val="superscript"/>
        </w:rPr>
        <w:t>nd</w:t>
      </w:r>
      <w:r w:rsidRPr="00094876">
        <w:rPr>
          <w:rFonts w:asciiTheme="majorHAnsi" w:hAnsiTheme="majorHAnsi" w:cstheme="majorHAnsi"/>
          <w:sz w:val="22"/>
          <w:szCs w:val="22"/>
        </w:rPr>
        <w:t xml:space="preserve"> Edition; McGraw-Hill 2014</w:t>
      </w:r>
    </w:p>
    <w:p w14:paraId="11A20174" w14:textId="77777777" w:rsidR="007A01FD" w:rsidRPr="00094876" w:rsidRDefault="007A01FD" w:rsidP="00681629">
      <w:pPr>
        <w:rPr>
          <w:rFonts w:asciiTheme="majorHAnsi" w:eastAsia="Times New Roman" w:hAnsiTheme="majorHAnsi" w:cstheme="majorHAnsi"/>
          <w:sz w:val="22"/>
          <w:szCs w:val="22"/>
          <w:lang w:bidi="ar-SA"/>
        </w:rPr>
      </w:pPr>
    </w:p>
    <w:p w14:paraId="0F1E8547" w14:textId="77777777" w:rsidR="00C5602E" w:rsidRDefault="00C5602E" w:rsidP="00681629">
      <w:pPr>
        <w:rPr>
          <w:rFonts w:asciiTheme="majorHAnsi" w:eastAsia="Times New Roman" w:hAnsiTheme="majorHAnsi" w:cstheme="majorHAnsi"/>
          <w:b/>
          <w:sz w:val="22"/>
          <w:szCs w:val="22"/>
          <w:lang w:bidi="ar-SA"/>
        </w:rPr>
      </w:pPr>
    </w:p>
    <w:p w14:paraId="20EBA8DF" w14:textId="77777777" w:rsidR="00C5602E" w:rsidRDefault="00C5602E" w:rsidP="00681629">
      <w:pPr>
        <w:rPr>
          <w:rFonts w:asciiTheme="majorHAnsi" w:eastAsia="Times New Roman" w:hAnsiTheme="majorHAnsi" w:cstheme="majorHAnsi"/>
          <w:b/>
          <w:sz w:val="22"/>
          <w:szCs w:val="22"/>
          <w:lang w:bidi="ar-SA"/>
        </w:rPr>
      </w:pPr>
    </w:p>
    <w:p w14:paraId="0BBA2FB5" w14:textId="77777777" w:rsidR="00C5602E" w:rsidRDefault="00C5602E" w:rsidP="00681629">
      <w:pPr>
        <w:rPr>
          <w:rFonts w:asciiTheme="majorHAnsi" w:eastAsia="Times New Roman" w:hAnsiTheme="majorHAnsi" w:cstheme="majorHAnsi"/>
          <w:b/>
          <w:sz w:val="22"/>
          <w:szCs w:val="22"/>
          <w:lang w:bidi="ar-SA"/>
        </w:rPr>
      </w:pPr>
    </w:p>
    <w:p w14:paraId="00C4EB2E" w14:textId="77777777" w:rsidR="00C5602E" w:rsidRDefault="00C5602E" w:rsidP="00681629">
      <w:pPr>
        <w:rPr>
          <w:rFonts w:asciiTheme="majorHAnsi" w:eastAsia="Times New Roman" w:hAnsiTheme="majorHAnsi" w:cstheme="majorHAnsi"/>
          <w:b/>
          <w:sz w:val="22"/>
          <w:szCs w:val="22"/>
          <w:lang w:bidi="ar-SA"/>
        </w:rPr>
      </w:pPr>
    </w:p>
    <w:p w14:paraId="1D7EEE93" w14:textId="77777777" w:rsidR="00681629" w:rsidRPr="00094876" w:rsidRDefault="00681629" w:rsidP="00681629">
      <w:pPr>
        <w:rPr>
          <w:rFonts w:asciiTheme="majorHAnsi" w:eastAsia="Times New Roman" w:hAnsiTheme="majorHAnsi" w:cstheme="majorHAnsi"/>
          <w:sz w:val="22"/>
          <w:szCs w:val="22"/>
          <w:lang w:bidi="ar-SA"/>
        </w:rPr>
      </w:pPr>
      <w:r w:rsidRPr="00094876">
        <w:rPr>
          <w:rFonts w:asciiTheme="majorHAnsi" w:eastAsia="Times New Roman" w:hAnsiTheme="majorHAnsi" w:cstheme="majorHAnsi"/>
          <w:b/>
          <w:sz w:val="22"/>
          <w:szCs w:val="22"/>
          <w:lang w:bidi="ar-SA"/>
        </w:rPr>
        <w:lastRenderedPageBreak/>
        <w:t>Homework</w:t>
      </w:r>
    </w:p>
    <w:p w14:paraId="29932CFC" w14:textId="77777777" w:rsidR="00D94A96" w:rsidRPr="00D94A96" w:rsidRDefault="00D94A96" w:rsidP="00D94A96">
      <w:pPr>
        <w:rPr>
          <w:rFonts w:asciiTheme="majorHAnsi" w:eastAsia="Times New Roman" w:hAnsiTheme="majorHAnsi" w:cstheme="majorHAnsi"/>
          <w:sz w:val="22"/>
          <w:szCs w:val="22"/>
          <w:lang w:bidi="ar-SA"/>
        </w:rPr>
      </w:pPr>
      <w:r w:rsidRPr="00D94A96">
        <w:rPr>
          <w:rFonts w:asciiTheme="majorHAnsi" w:eastAsia="Times New Roman" w:hAnsiTheme="majorHAnsi" w:cstheme="majorHAnsi"/>
          <w:sz w:val="22"/>
          <w:szCs w:val="22"/>
          <w:lang w:bidi="ar-SA"/>
        </w:rPr>
        <w:t xml:space="preserve">Homework is a crucial part of the learning process. Students may ask questions they have after the warm-up and homework quizzes can be given at any time without notice. If you are stuck on a problem, you should at least show some work and put down information that pertains to the problem to let me know that you have attempted it. Certain homework assignments may be collected and graded for accuracy. When doing homework, you are expected to show all your work </w:t>
      </w:r>
      <w:r w:rsidRPr="00D94A96">
        <w:rPr>
          <w:rFonts w:asciiTheme="majorHAnsi" w:eastAsia="Times New Roman" w:hAnsiTheme="majorHAnsi" w:cstheme="majorHAnsi"/>
          <w:sz w:val="22"/>
          <w:szCs w:val="22"/>
          <w:u w:val="single"/>
          <w:lang w:bidi="ar-SA"/>
        </w:rPr>
        <w:t>(even if calculator is used)</w:t>
      </w:r>
      <w:r w:rsidRPr="00D94A96">
        <w:rPr>
          <w:rFonts w:asciiTheme="majorHAnsi" w:eastAsia="Times New Roman" w:hAnsiTheme="majorHAnsi" w:cstheme="majorHAnsi"/>
          <w:sz w:val="22"/>
          <w:szCs w:val="22"/>
          <w:lang w:bidi="ar-SA"/>
        </w:rPr>
        <w:t xml:space="preserve"> and clearly state your answer. It is your responsibility to check your homework answers daily and to go back and rework the ones you missed as preparation for quizzes and tests. </w:t>
      </w:r>
    </w:p>
    <w:p w14:paraId="0E318BA4" w14:textId="77777777" w:rsidR="00CF051B" w:rsidRPr="00094876" w:rsidRDefault="00CF051B" w:rsidP="00D74BC4">
      <w:pPr>
        <w:rPr>
          <w:rFonts w:asciiTheme="majorHAnsi" w:eastAsia="Times New Roman" w:hAnsiTheme="majorHAnsi" w:cstheme="majorHAnsi"/>
          <w:b/>
          <w:sz w:val="22"/>
          <w:szCs w:val="22"/>
          <w:lang w:bidi="ar-SA"/>
        </w:rPr>
      </w:pPr>
    </w:p>
    <w:p w14:paraId="1DC6C45F" w14:textId="77777777" w:rsidR="00681629" w:rsidRPr="00094876" w:rsidRDefault="00681629" w:rsidP="00D74BC4">
      <w:pPr>
        <w:rPr>
          <w:rFonts w:asciiTheme="majorHAnsi" w:eastAsia="Times New Roman" w:hAnsiTheme="majorHAnsi" w:cstheme="majorHAnsi"/>
          <w:sz w:val="22"/>
          <w:szCs w:val="22"/>
          <w:lang w:bidi="ar-SA"/>
        </w:rPr>
      </w:pPr>
      <w:r w:rsidRPr="00094876">
        <w:rPr>
          <w:rFonts w:asciiTheme="majorHAnsi" w:eastAsia="Times New Roman" w:hAnsiTheme="majorHAnsi" w:cstheme="majorHAnsi"/>
          <w:b/>
          <w:sz w:val="22"/>
          <w:szCs w:val="22"/>
          <w:lang w:bidi="ar-SA"/>
        </w:rPr>
        <w:t>Cheating</w:t>
      </w:r>
    </w:p>
    <w:p w14:paraId="6D682BAA" w14:textId="77777777" w:rsidR="005148F4" w:rsidRPr="005148F4" w:rsidRDefault="005148F4" w:rsidP="005148F4">
      <w:pPr>
        <w:rPr>
          <w:rFonts w:asciiTheme="majorHAnsi" w:eastAsia="Times New Roman" w:hAnsiTheme="majorHAnsi" w:cstheme="majorHAnsi"/>
          <w:sz w:val="22"/>
          <w:szCs w:val="22"/>
          <w:lang w:bidi="ar-SA"/>
        </w:rPr>
      </w:pPr>
      <w:r w:rsidRPr="005148F4">
        <w:rPr>
          <w:rFonts w:asciiTheme="majorHAnsi" w:eastAsia="Times New Roman" w:hAnsiTheme="majorHAnsi" w:cstheme="majorHAnsi"/>
          <w:sz w:val="22"/>
          <w:szCs w:val="22"/>
          <w:lang w:bidi="ar-SA"/>
        </w:rPr>
        <w:t xml:space="preserve">It is considered cheating to copy homework or classwork as well as copying another student’s test, project or quiz. Everyone must remain quiet until all tests and quizzes are turned in. Talking during a test means you are cheating someone out of their quiet time. If it is determined that you have cheated, you will receive a zero on the assignment, your parents will be </w:t>
      </w:r>
      <w:proofErr w:type="gramStart"/>
      <w:r w:rsidRPr="005148F4">
        <w:rPr>
          <w:rFonts w:asciiTheme="majorHAnsi" w:eastAsia="Times New Roman" w:hAnsiTheme="majorHAnsi" w:cstheme="majorHAnsi"/>
          <w:sz w:val="22"/>
          <w:szCs w:val="22"/>
          <w:lang w:bidi="ar-SA"/>
        </w:rPr>
        <w:t>notified</w:t>
      </w:r>
      <w:proofErr w:type="gramEnd"/>
      <w:r w:rsidRPr="005148F4">
        <w:rPr>
          <w:rFonts w:asciiTheme="majorHAnsi" w:eastAsia="Times New Roman" w:hAnsiTheme="majorHAnsi" w:cstheme="majorHAnsi"/>
          <w:sz w:val="22"/>
          <w:szCs w:val="22"/>
          <w:lang w:bidi="ar-SA"/>
        </w:rPr>
        <w:t xml:space="preserve"> and an administrative referral will be filled out. </w:t>
      </w:r>
      <w:r>
        <w:rPr>
          <w:rFonts w:asciiTheme="majorHAnsi" w:eastAsia="Times New Roman" w:hAnsiTheme="majorHAnsi" w:cstheme="majorHAnsi"/>
          <w:sz w:val="22"/>
          <w:szCs w:val="22"/>
          <w:lang w:bidi="ar-SA"/>
        </w:rPr>
        <w:t>“Integrity gives you real freedom because you have nothing to fear since you have nothing to hide”</w:t>
      </w:r>
    </w:p>
    <w:p w14:paraId="50601553" w14:textId="77777777" w:rsidR="00681629" w:rsidRPr="00094876" w:rsidRDefault="00681629" w:rsidP="00681629">
      <w:pPr>
        <w:rPr>
          <w:rFonts w:asciiTheme="majorHAnsi" w:eastAsia="Times New Roman" w:hAnsiTheme="majorHAnsi" w:cstheme="majorHAnsi"/>
          <w:b/>
          <w:sz w:val="22"/>
          <w:szCs w:val="22"/>
          <w:lang w:bidi="ar-SA"/>
        </w:rPr>
      </w:pPr>
    </w:p>
    <w:p w14:paraId="111EFD6D" w14:textId="77777777" w:rsidR="00681629" w:rsidRPr="00094876" w:rsidRDefault="00681629" w:rsidP="00681629">
      <w:pPr>
        <w:rPr>
          <w:rFonts w:asciiTheme="majorHAnsi" w:eastAsia="Times New Roman" w:hAnsiTheme="majorHAnsi" w:cstheme="majorHAnsi"/>
          <w:b/>
          <w:sz w:val="22"/>
          <w:szCs w:val="22"/>
          <w:lang w:bidi="ar-SA"/>
        </w:rPr>
      </w:pPr>
      <w:r w:rsidRPr="00094876">
        <w:rPr>
          <w:rFonts w:asciiTheme="majorHAnsi" w:eastAsia="Times New Roman" w:hAnsiTheme="majorHAnsi" w:cstheme="majorHAnsi"/>
          <w:b/>
          <w:sz w:val="22"/>
          <w:szCs w:val="22"/>
          <w:lang w:bidi="ar-SA"/>
        </w:rPr>
        <w:t>Extra Help</w:t>
      </w:r>
    </w:p>
    <w:p w14:paraId="6CED0421" w14:textId="77777777" w:rsidR="005148F4" w:rsidRPr="005148F4" w:rsidRDefault="005148F4" w:rsidP="005148F4">
      <w:pPr>
        <w:rPr>
          <w:rFonts w:asciiTheme="majorHAnsi" w:eastAsia="Times New Roman" w:hAnsiTheme="majorHAnsi" w:cstheme="majorHAnsi"/>
          <w:sz w:val="22"/>
          <w:szCs w:val="22"/>
          <w:lang w:bidi="ar-SA"/>
        </w:rPr>
      </w:pPr>
      <w:r w:rsidRPr="005148F4">
        <w:rPr>
          <w:rFonts w:asciiTheme="majorHAnsi" w:eastAsia="Times New Roman" w:hAnsiTheme="majorHAnsi" w:cstheme="majorHAnsi"/>
          <w:sz w:val="22"/>
          <w:szCs w:val="22"/>
          <w:lang w:bidi="ar-SA"/>
        </w:rPr>
        <w:t>When you come in for extra help before or after school, you must be prepared. Come in showing that you have attempted homework, reworked quizzes, and taken notes. Have questions ready. Help sessions do not replace what you should be doing daily: coming to class, doing homework, listening in class, asking questions in class, and studying regularly. The same rules apply during these hours as they do during class (i.e. no texting).</w:t>
      </w:r>
    </w:p>
    <w:p w14:paraId="5BC45568" w14:textId="77777777" w:rsidR="005148F4" w:rsidRPr="005148F4" w:rsidRDefault="005148F4" w:rsidP="005148F4">
      <w:pPr>
        <w:rPr>
          <w:rFonts w:asciiTheme="majorHAnsi" w:eastAsia="Times New Roman" w:hAnsiTheme="majorHAnsi" w:cstheme="majorHAnsi"/>
          <w:sz w:val="22"/>
          <w:szCs w:val="22"/>
          <w:lang w:bidi="ar-SA"/>
        </w:rPr>
      </w:pPr>
    </w:p>
    <w:p w14:paraId="160D5485" w14:textId="77777777" w:rsidR="005148F4" w:rsidRPr="005148F4" w:rsidRDefault="005148F4" w:rsidP="005148F4">
      <w:pPr>
        <w:rPr>
          <w:rFonts w:asciiTheme="majorHAnsi" w:eastAsia="Times New Roman" w:hAnsiTheme="majorHAnsi" w:cstheme="majorHAnsi"/>
          <w:sz w:val="22"/>
          <w:szCs w:val="22"/>
          <w:lang w:bidi="ar-SA"/>
        </w:rPr>
      </w:pPr>
      <w:r w:rsidRPr="005148F4">
        <w:rPr>
          <w:rFonts w:asciiTheme="majorHAnsi" w:eastAsia="Times New Roman" w:hAnsiTheme="majorHAnsi" w:cstheme="majorHAnsi"/>
          <w:sz w:val="22"/>
          <w:szCs w:val="22"/>
          <w:u w:val="single"/>
          <w:lang w:bidi="ar-SA"/>
        </w:rPr>
        <w:t>Hours</w:t>
      </w:r>
      <w:r w:rsidRPr="005148F4">
        <w:rPr>
          <w:rFonts w:asciiTheme="majorHAnsi" w:eastAsia="Times New Roman" w:hAnsiTheme="majorHAnsi" w:cstheme="majorHAnsi"/>
          <w:sz w:val="22"/>
          <w:szCs w:val="22"/>
          <w:lang w:bidi="ar-SA"/>
        </w:rPr>
        <w:t xml:space="preserve">:  Tuesdays (Mr. </w:t>
      </w:r>
      <w:proofErr w:type="gramStart"/>
      <w:r w:rsidRPr="005148F4">
        <w:rPr>
          <w:rFonts w:asciiTheme="majorHAnsi" w:eastAsia="Times New Roman" w:hAnsiTheme="majorHAnsi" w:cstheme="majorHAnsi"/>
          <w:sz w:val="22"/>
          <w:szCs w:val="22"/>
          <w:lang w:bidi="ar-SA"/>
        </w:rPr>
        <w:t>Kent)  3:45</w:t>
      </w:r>
      <w:proofErr w:type="gramEnd"/>
      <w:r w:rsidRPr="005148F4">
        <w:rPr>
          <w:rFonts w:asciiTheme="majorHAnsi" w:eastAsia="Times New Roman" w:hAnsiTheme="majorHAnsi" w:cstheme="majorHAnsi"/>
          <w:sz w:val="22"/>
          <w:szCs w:val="22"/>
          <w:lang w:bidi="ar-SA"/>
        </w:rPr>
        <w:t xml:space="preserve"> - 4:15 p.m. </w:t>
      </w:r>
      <w:r w:rsidRPr="005148F4">
        <w:rPr>
          <w:rFonts w:asciiTheme="majorHAnsi" w:eastAsia="Times New Roman" w:hAnsiTheme="majorHAnsi" w:cstheme="majorHAnsi"/>
          <w:sz w:val="22"/>
          <w:szCs w:val="22"/>
          <w:lang w:bidi="ar-SA"/>
        </w:rPr>
        <w:tab/>
        <w:t xml:space="preserve">          </w:t>
      </w:r>
    </w:p>
    <w:p w14:paraId="18702EB6" w14:textId="77777777" w:rsidR="005148F4" w:rsidRPr="005148F4" w:rsidRDefault="005148F4" w:rsidP="005148F4">
      <w:pPr>
        <w:ind w:firstLine="720"/>
        <w:rPr>
          <w:rFonts w:asciiTheme="majorHAnsi" w:eastAsia="Times New Roman" w:hAnsiTheme="majorHAnsi" w:cstheme="majorHAnsi"/>
          <w:sz w:val="22"/>
          <w:szCs w:val="22"/>
          <w:lang w:bidi="ar-SA"/>
        </w:rPr>
      </w:pPr>
      <w:r w:rsidRPr="005148F4">
        <w:rPr>
          <w:rFonts w:asciiTheme="majorHAnsi" w:eastAsia="Times New Roman" w:hAnsiTheme="majorHAnsi" w:cstheme="majorHAnsi"/>
          <w:sz w:val="22"/>
          <w:szCs w:val="22"/>
          <w:lang w:bidi="ar-SA"/>
        </w:rPr>
        <w:t xml:space="preserve">Wednesdays (Ms. D) 3:45-4:15 p.m. </w:t>
      </w:r>
    </w:p>
    <w:p w14:paraId="22BCBF08" w14:textId="77777777" w:rsidR="00966701" w:rsidRPr="00094876" w:rsidRDefault="00D74BC4" w:rsidP="00681629">
      <w:pPr>
        <w:rPr>
          <w:rFonts w:asciiTheme="majorHAnsi" w:eastAsia="Times New Roman" w:hAnsiTheme="majorHAnsi" w:cstheme="majorHAnsi"/>
          <w:sz w:val="22"/>
          <w:szCs w:val="22"/>
          <w:lang w:bidi="ar-SA"/>
        </w:rPr>
      </w:pPr>
      <w:r w:rsidRPr="00094876">
        <w:rPr>
          <w:rFonts w:asciiTheme="majorHAnsi" w:eastAsia="Times New Roman" w:hAnsiTheme="majorHAnsi" w:cstheme="majorHAnsi"/>
          <w:b/>
          <w:sz w:val="22"/>
          <w:szCs w:val="22"/>
          <w:lang w:bidi="ar-SA"/>
        </w:rPr>
        <w:t>B</w:t>
      </w:r>
      <w:r w:rsidR="00EA6A74" w:rsidRPr="00094876">
        <w:rPr>
          <w:rFonts w:asciiTheme="majorHAnsi" w:eastAsia="Times New Roman" w:hAnsiTheme="majorHAnsi" w:cstheme="majorHAnsi"/>
          <w:b/>
          <w:sz w:val="22"/>
          <w:szCs w:val="22"/>
          <w:lang w:bidi="ar-SA"/>
        </w:rPr>
        <w:t>log</w:t>
      </w:r>
    </w:p>
    <w:p w14:paraId="3DF95140" w14:textId="77777777" w:rsidR="00F50789" w:rsidRPr="00F50789" w:rsidRDefault="00F50789" w:rsidP="00F50789">
      <w:pPr>
        <w:rPr>
          <w:rFonts w:asciiTheme="majorHAnsi" w:eastAsia="Times New Roman" w:hAnsiTheme="majorHAnsi" w:cstheme="majorHAnsi"/>
          <w:sz w:val="22"/>
          <w:szCs w:val="22"/>
          <w:lang w:bidi="ar-SA"/>
        </w:rPr>
      </w:pPr>
      <w:r w:rsidRPr="00F50789">
        <w:rPr>
          <w:rFonts w:asciiTheme="majorHAnsi" w:eastAsia="Times New Roman" w:hAnsiTheme="majorHAnsi" w:cstheme="majorHAnsi"/>
          <w:sz w:val="22"/>
          <w:szCs w:val="22"/>
          <w:lang w:bidi="ar-SA"/>
        </w:rPr>
        <w:t xml:space="preserve">You can access it through the school website (Faculty </w:t>
      </w:r>
      <w:r w:rsidRPr="00F50789">
        <w:rPr>
          <w:rFonts w:asciiTheme="majorHAnsi" w:eastAsia="Times New Roman" w:hAnsiTheme="majorHAnsi" w:cstheme="majorHAnsi"/>
          <w:sz w:val="22"/>
          <w:szCs w:val="22"/>
          <w:lang w:bidi="ar-SA"/>
        </w:rPr>
        <w:sym w:font="Wingdings" w:char="F0E0"/>
      </w:r>
      <w:r w:rsidRPr="00F50789">
        <w:rPr>
          <w:rFonts w:asciiTheme="majorHAnsi" w:eastAsia="Times New Roman" w:hAnsiTheme="majorHAnsi" w:cstheme="majorHAnsi"/>
          <w:sz w:val="22"/>
          <w:szCs w:val="22"/>
          <w:lang w:bidi="ar-SA"/>
        </w:rPr>
        <w:t xml:space="preserve"> Teacher Blogs/Emails </w:t>
      </w:r>
      <w:r w:rsidRPr="00F50789">
        <w:rPr>
          <w:rFonts w:asciiTheme="majorHAnsi" w:eastAsia="Times New Roman" w:hAnsiTheme="majorHAnsi" w:cstheme="majorHAnsi"/>
          <w:sz w:val="22"/>
          <w:szCs w:val="22"/>
          <w:lang w:bidi="ar-SA"/>
        </w:rPr>
        <w:sym w:font="Wingdings" w:char="F0E0"/>
      </w:r>
      <w:r w:rsidRPr="00F50789">
        <w:rPr>
          <w:rFonts w:asciiTheme="majorHAnsi" w:eastAsia="Times New Roman" w:hAnsiTheme="majorHAnsi" w:cstheme="majorHAnsi"/>
          <w:sz w:val="22"/>
          <w:szCs w:val="22"/>
          <w:lang w:bidi="ar-SA"/>
        </w:rPr>
        <w:t xml:space="preserve"> </w:t>
      </w:r>
      <w:proofErr w:type="spellStart"/>
      <w:r w:rsidRPr="00F50789">
        <w:rPr>
          <w:rFonts w:asciiTheme="majorHAnsi" w:eastAsia="Times New Roman" w:hAnsiTheme="majorHAnsi" w:cstheme="majorHAnsi"/>
          <w:sz w:val="22"/>
          <w:szCs w:val="22"/>
          <w:lang w:bidi="ar-SA"/>
        </w:rPr>
        <w:t>DenBesten</w:t>
      </w:r>
      <w:proofErr w:type="spellEnd"/>
      <w:r w:rsidRPr="00F50789">
        <w:rPr>
          <w:rFonts w:asciiTheme="majorHAnsi" w:eastAsia="Times New Roman" w:hAnsiTheme="majorHAnsi" w:cstheme="majorHAnsi"/>
          <w:sz w:val="22"/>
          <w:szCs w:val="22"/>
          <w:lang w:bidi="ar-SA"/>
        </w:rPr>
        <w:t xml:space="preserve">, Sarah) or at </w:t>
      </w:r>
      <w:hyperlink r:id="rId12" w:history="1">
        <w:r w:rsidRPr="00F50789">
          <w:rPr>
            <w:rStyle w:val="Hyperlink"/>
            <w:rFonts w:asciiTheme="majorHAnsi" w:eastAsia="Times New Roman" w:hAnsiTheme="majorHAnsi" w:cstheme="majorHAnsi"/>
            <w:sz w:val="22"/>
            <w:szCs w:val="22"/>
            <w:lang w:bidi="ar-SA"/>
          </w:rPr>
          <w:t>www.whsprecalc.weebly.com</w:t>
        </w:r>
      </w:hyperlink>
      <w:r w:rsidRPr="00F50789">
        <w:rPr>
          <w:rFonts w:asciiTheme="majorHAnsi" w:eastAsia="Times New Roman" w:hAnsiTheme="majorHAnsi" w:cstheme="majorHAnsi"/>
          <w:sz w:val="22"/>
          <w:szCs w:val="22"/>
          <w:lang w:bidi="ar-SA"/>
        </w:rPr>
        <w:t>. It is your responsibility to check the blog daily.</w:t>
      </w:r>
    </w:p>
    <w:p w14:paraId="20AED8B2" w14:textId="77777777" w:rsidR="00681629" w:rsidRPr="00F50789" w:rsidRDefault="00681629" w:rsidP="00681629">
      <w:pPr>
        <w:rPr>
          <w:rFonts w:asciiTheme="majorHAnsi" w:eastAsia="Times New Roman" w:hAnsiTheme="majorHAnsi" w:cstheme="majorHAnsi"/>
          <w:sz w:val="22"/>
          <w:szCs w:val="22"/>
          <w:lang w:bidi="ar-SA"/>
        </w:rPr>
      </w:pPr>
      <w:r w:rsidRPr="00F50789">
        <w:rPr>
          <w:rFonts w:asciiTheme="majorHAnsi" w:eastAsia="Times New Roman" w:hAnsiTheme="majorHAnsi" w:cstheme="majorHAnsi"/>
          <w:sz w:val="22"/>
          <w:szCs w:val="22"/>
          <w:lang w:bidi="ar-SA"/>
        </w:rPr>
        <w:tab/>
      </w:r>
      <w:r w:rsidRPr="00F50789">
        <w:rPr>
          <w:rFonts w:asciiTheme="majorHAnsi" w:eastAsia="Times New Roman" w:hAnsiTheme="majorHAnsi" w:cstheme="majorHAnsi"/>
          <w:sz w:val="22"/>
          <w:szCs w:val="22"/>
          <w:lang w:bidi="ar-SA"/>
        </w:rPr>
        <w:tab/>
      </w:r>
      <w:r w:rsidRPr="00F50789">
        <w:rPr>
          <w:rFonts w:asciiTheme="majorHAnsi" w:eastAsia="Times New Roman" w:hAnsiTheme="majorHAnsi" w:cstheme="majorHAnsi"/>
          <w:sz w:val="22"/>
          <w:szCs w:val="22"/>
          <w:lang w:bidi="ar-SA"/>
        </w:rPr>
        <w:tab/>
      </w:r>
    </w:p>
    <w:p w14:paraId="6EBBF356" w14:textId="77777777" w:rsidR="00F50789" w:rsidRPr="00681629" w:rsidRDefault="00F50789" w:rsidP="00F50789">
      <w:pPr>
        <w:rPr>
          <w:rFonts w:ascii="Arial" w:eastAsia="Times New Roman" w:hAnsi="Arial" w:cs="Arial"/>
          <w:b/>
          <w:sz w:val="20"/>
          <w:szCs w:val="20"/>
          <w:lang w:bidi="ar-SA"/>
        </w:rPr>
      </w:pPr>
      <w:r w:rsidRPr="00681629">
        <w:rPr>
          <w:rFonts w:ascii="Arial" w:eastAsia="Times New Roman" w:hAnsi="Arial" w:cs="Arial"/>
          <w:b/>
          <w:sz w:val="20"/>
          <w:szCs w:val="20"/>
          <w:lang w:bidi="ar-SA"/>
        </w:rPr>
        <w:t xml:space="preserve">Absences </w:t>
      </w:r>
    </w:p>
    <w:p w14:paraId="3B731FCE" w14:textId="77777777" w:rsidR="00F50789" w:rsidRPr="00F50789" w:rsidRDefault="00F50789" w:rsidP="00F50789">
      <w:pPr>
        <w:rPr>
          <w:rFonts w:asciiTheme="majorHAnsi" w:eastAsia="Times New Roman" w:hAnsiTheme="majorHAnsi" w:cstheme="majorHAnsi"/>
          <w:sz w:val="22"/>
          <w:szCs w:val="22"/>
          <w:lang w:bidi="ar-SA"/>
        </w:rPr>
      </w:pPr>
      <w:r w:rsidRPr="00F50789">
        <w:rPr>
          <w:rFonts w:asciiTheme="majorHAnsi" w:eastAsia="Times New Roman" w:hAnsiTheme="majorHAnsi" w:cstheme="majorHAnsi"/>
          <w:sz w:val="22"/>
          <w:szCs w:val="22"/>
          <w:lang w:bidi="ar-SA"/>
        </w:rPr>
        <w:t xml:space="preserve">If you are absent, it is </w:t>
      </w:r>
      <w:r w:rsidRPr="00F50789">
        <w:rPr>
          <w:rFonts w:asciiTheme="majorHAnsi" w:eastAsia="Times New Roman" w:hAnsiTheme="majorHAnsi" w:cstheme="majorHAnsi"/>
          <w:sz w:val="22"/>
          <w:szCs w:val="22"/>
          <w:u w:val="single"/>
          <w:lang w:bidi="ar-SA"/>
        </w:rPr>
        <w:t>your</w:t>
      </w:r>
      <w:r w:rsidRPr="00F50789">
        <w:rPr>
          <w:rFonts w:asciiTheme="majorHAnsi" w:eastAsia="Times New Roman" w:hAnsiTheme="majorHAnsi" w:cstheme="majorHAnsi"/>
          <w:sz w:val="22"/>
          <w:szCs w:val="22"/>
          <w:lang w:bidi="ar-SA"/>
        </w:rPr>
        <w:t xml:space="preserve"> responsibility to get class notes from a classmate or blog (if posted) and to turn make-up work in on time. I will not stay on top of your absences and missed work. This is YOUR responsibility as a young adult and failure to make-up assignments will result in a zero for that assignment. If you are absent the day before an assessment where no new material is taught, you will be expected to take the assessment upon your return. Missed assessments are to be scheduled with me before or after school and must be done with in a </w:t>
      </w:r>
      <w:proofErr w:type="gramStart"/>
      <w:r w:rsidRPr="00F50789">
        <w:rPr>
          <w:rFonts w:asciiTheme="majorHAnsi" w:eastAsia="Times New Roman" w:hAnsiTheme="majorHAnsi" w:cstheme="majorHAnsi"/>
          <w:sz w:val="22"/>
          <w:szCs w:val="22"/>
          <w:lang w:bidi="ar-SA"/>
        </w:rPr>
        <w:t>10 day</w:t>
      </w:r>
      <w:proofErr w:type="gramEnd"/>
      <w:r w:rsidRPr="00F50789">
        <w:rPr>
          <w:rFonts w:asciiTheme="majorHAnsi" w:eastAsia="Times New Roman" w:hAnsiTheme="majorHAnsi" w:cstheme="majorHAnsi"/>
          <w:sz w:val="22"/>
          <w:szCs w:val="22"/>
          <w:lang w:bidi="ar-SA"/>
        </w:rPr>
        <w:t xml:space="preserve"> window. I hold the right to </w:t>
      </w:r>
      <w:proofErr w:type="gramStart"/>
      <w:r w:rsidRPr="00F50789">
        <w:rPr>
          <w:rFonts w:asciiTheme="majorHAnsi" w:eastAsia="Times New Roman" w:hAnsiTheme="majorHAnsi" w:cstheme="majorHAnsi"/>
          <w:sz w:val="22"/>
          <w:szCs w:val="22"/>
          <w:lang w:bidi="ar-SA"/>
        </w:rPr>
        <w:t>given</w:t>
      </w:r>
      <w:proofErr w:type="gramEnd"/>
      <w:r w:rsidRPr="00F50789">
        <w:rPr>
          <w:rFonts w:asciiTheme="majorHAnsi" w:eastAsia="Times New Roman" w:hAnsiTheme="majorHAnsi" w:cstheme="majorHAnsi"/>
          <w:sz w:val="22"/>
          <w:szCs w:val="22"/>
          <w:lang w:bidi="ar-SA"/>
        </w:rPr>
        <w:t xml:space="preserve"> any missed assessments the day you return, during class, unless the absence is due to a religious holiday. </w:t>
      </w:r>
    </w:p>
    <w:p w14:paraId="4A97FB86" w14:textId="77777777" w:rsidR="00F50789" w:rsidRDefault="00F50789" w:rsidP="00F50789">
      <w:pPr>
        <w:rPr>
          <w:rFonts w:ascii="Arial" w:eastAsia="Times New Roman" w:hAnsi="Arial" w:cs="Arial"/>
          <w:sz w:val="20"/>
          <w:szCs w:val="20"/>
          <w:lang w:bidi="ar-SA"/>
        </w:rPr>
      </w:pPr>
    </w:p>
    <w:p w14:paraId="43992DC7" w14:textId="77777777" w:rsidR="00F50789" w:rsidRDefault="00F50789" w:rsidP="00F50789">
      <w:pPr>
        <w:jc w:val="center"/>
        <w:rPr>
          <w:rFonts w:ascii="Arial" w:eastAsia="Times New Roman" w:hAnsi="Arial" w:cs="Arial"/>
          <w:sz w:val="20"/>
          <w:szCs w:val="20"/>
          <w:lang w:bidi="ar-SA"/>
        </w:rPr>
      </w:pPr>
    </w:p>
    <w:p w14:paraId="667E0CEC" w14:textId="77777777" w:rsidR="00F50789" w:rsidRPr="00681629" w:rsidRDefault="00F50789" w:rsidP="00F50789">
      <w:pPr>
        <w:rPr>
          <w:rFonts w:ascii="Arial" w:eastAsia="Times New Roman" w:hAnsi="Arial" w:cs="Arial"/>
          <w:b/>
          <w:sz w:val="20"/>
          <w:szCs w:val="20"/>
          <w:lang w:bidi="ar-SA"/>
        </w:rPr>
      </w:pPr>
      <w:r w:rsidRPr="00681629">
        <w:rPr>
          <w:rFonts w:ascii="Arial" w:eastAsia="Times New Roman" w:hAnsi="Arial" w:cs="Arial"/>
          <w:b/>
          <w:sz w:val="20"/>
          <w:szCs w:val="20"/>
          <w:lang w:bidi="ar-SA"/>
        </w:rPr>
        <w:t>Expectations</w:t>
      </w:r>
    </w:p>
    <w:p w14:paraId="0CC2AD94" w14:textId="77777777" w:rsidR="00F50789" w:rsidRPr="00F50789" w:rsidRDefault="00F50789" w:rsidP="00F50789">
      <w:pPr>
        <w:numPr>
          <w:ilvl w:val="0"/>
          <w:numId w:val="2"/>
        </w:numPr>
        <w:rPr>
          <w:rFonts w:asciiTheme="majorHAnsi" w:eastAsia="Times New Roman" w:hAnsiTheme="majorHAnsi" w:cstheme="majorHAnsi"/>
          <w:sz w:val="22"/>
          <w:szCs w:val="22"/>
          <w:lang w:bidi="ar-SA"/>
        </w:rPr>
      </w:pPr>
      <w:r w:rsidRPr="00F50789">
        <w:rPr>
          <w:rFonts w:asciiTheme="majorHAnsi" w:eastAsia="Times New Roman" w:hAnsiTheme="majorHAnsi" w:cstheme="majorHAnsi"/>
          <w:sz w:val="22"/>
          <w:szCs w:val="22"/>
          <w:lang w:bidi="ar-SA"/>
        </w:rPr>
        <w:t xml:space="preserve">Materials such as pencils and paper are required for this class and should be brought to class every day and therefore will not be provided for you. </w:t>
      </w:r>
    </w:p>
    <w:p w14:paraId="2389B333" w14:textId="77777777" w:rsidR="00F50789" w:rsidRPr="00F50789" w:rsidRDefault="00F50789" w:rsidP="00F50789">
      <w:pPr>
        <w:numPr>
          <w:ilvl w:val="0"/>
          <w:numId w:val="2"/>
        </w:numPr>
        <w:rPr>
          <w:rFonts w:asciiTheme="majorHAnsi" w:eastAsia="Times New Roman" w:hAnsiTheme="majorHAnsi" w:cstheme="majorHAnsi"/>
          <w:sz w:val="22"/>
          <w:szCs w:val="22"/>
          <w:lang w:bidi="ar-SA"/>
        </w:rPr>
      </w:pPr>
      <w:r w:rsidRPr="00F50789">
        <w:rPr>
          <w:rFonts w:asciiTheme="majorHAnsi" w:eastAsia="Times New Roman" w:hAnsiTheme="majorHAnsi" w:cstheme="majorHAnsi"/>
          <w:sz w:val="22"/>
          <w:szCs w:val="22"/>
          <w:lang w:bidi="ar-SA"/>
        </w:rPr>
        <w:t xml:space="preserve">Clean up after yourself. Throw your trash away on your way out of class. </w:t>
      </w:r>
    </w:p>
    <w:p w14:paraId="74AC7A59" w14:textId="77777777" w:rsidR="00F50789" w:rsidRPr="00F50789" w:rsidRDefault="00F50789" w:rsidP="00F50789">
      <w:pPr>
        <w:numPr>
          <w:ilvl w:val="0"/>
          <w:numId w:val="2"/>
        </w:numPr>
        <w:rPr>
          <w:rFonts w:asciiTheme="majorHAnsi" w:eastAsia="Times New Roman" w:hAnsiTheme="majorHAnsi" w:cstheme="majorHAnsi"/>
          <w:sz w:val="22"/>
          <w:szCs w:val="22"/>
          <w:lang w:bidi="ar-SA"/>
        </w:rPr>
      </w:pPr>
      <w:r w:rsidRPr="00F50789">
        <w:rPr>
          <w:rFonts w:asciiTheme="majorHAnsi" w:eastAsia="Times New Roman" w:hAnsiTheme="majorHAnsi" w:cstheme="majorHAnsi"/>
          <w:sz w:val="22"/>
          <w:szCs w:val="22"/>
          <w:lang w:bidi="ar-SA"/>
        </w:rPr>
        <w:t xml:space="preserve">Class participation and homework completion is expected every day and is an important part of your success in this class. </w:t>
      </w:r>
    </w:p>
    <w:p w14:paraId="17DEABD5" w14:textId="77777777" w:rsidR="00F50789" w:rsidRPr="00F50789" w:rsidRDefault="00F50789" w:rsidP="00F50789">
      <w:pPr>
        <w:numPr>
          <w:ilvl w:val="0"/>
          <w:numId w:val="2"/>
        </w:numPr>
        <w:rPr>
          <w:rFonts w:asciiTheme="majorHAnsi" w:eastAsia="Times New Roman" w:hAnsiTheme="majorHAnsi" w:cstheme="majorHAnsi"/>
          <w:sz w:val="22"/>
          <w:szCs w:val="22"/>
          <w:lang w:bidi="ar-SA"/>
        </w:rPr>
      </w:pPr>
      <w:r w:rsidRPr="00F50789">
        <w:rPr>
          <w:rFonts w:asciiTheme="majorHAnsi" w:eastAsia="Times New Roman" w:hAnsiTheme="majorHAnsi" w:cstheme="majorHAnsi"/>
          <w:sz w:val="22"/>
          <w:szCs w:val="22"/>
          <w:lang w:bidi="ar-SA"/>
        </w:rPr>
        <w:t xml:space="preserve">No hats, hoods, cellphones, headphones, or earphones, unless for instructional use as directed by the teacher. </w:t>
      </w:r>
    </w:p>
    <w:p w14:paraId="5472DBD3" w14:textId="77777777" w:rsidR="00F50789" w:rsidRPr="00F50789" w:rsidRDefault="00F50789" w:rsidP="00F50789">
      <w:pPr>
        <w:numPr>
          <w:ilvl w:val="0"/>
          <w:numId w:val="2"/>
        </w:numPr>
        <w:rPr>
          <w:rFonts w:asciiTheme="majorHAnsi" w:eastAsia="Times New Roman" w:hAnsiTheme="majorHAnsi" w:cstheme="majorHAnsi"/>
          <w:sz w:val="22"/>
          <w:szCs w:val="22"/>
          <w:lang w:bidi="ar-SA"/>
        </w:rPr>
      </w:pPr>
      <w:r w:rsidRPr="00F50789">
        <w:rPr>
          <w:rFonts w:asciiTheme="majorHAnsi" w:eastAsia="Times New Roman" w:hAnsiTheme="majorHAnsi" w:cstheme="majorHAnsi"/>
          <w:sz w:val="22"/>
          <w:szCs w:val="22"/>
          <w:lang w:bidi="ar-SA"/>
        </w:rPr>
        <w:t xml:space="preserve">Students will be considered TARDY if they are not fully in the classroom when the last bell rings. </w:t>
      </w:r>
    </w:p>
    <w:p w14:paraId="55681880" w14:textId="77777777" w:rsidR="00F50789" w:rsidRPr="00F50789" w:rsidRDefault="00F50789" w:rsidP="00F50789">
      <w:pPr>
        <w:numPr>
          <w:ilvl w:val="0"/>
          <w:numId w:val="2"/>
        </w:numPr>
        <w:rPr>
          <w:rFonts w:asciiTheme="majorHAnsi" w:eastAsia="Times New Roman" w:hAnsiTheme="majorHAnsi" w:cstheme="majorHAnsi"/>
          <w:sz w:val="22"/>
          <w:szCs w:val="22"/>
          <w:lang w:bidi="ar-SA"/>
        </w:rPr>
      </w:pPr>
      <w:r w:rsidRPr="00F50789">
        <w:rPr>
          <w:rFonts w:asciiTheme="majorHAnsi" w:eastAsia="Times New Roman" w:hAnsiTheme="majorHAnsi" w:cstheme="majorHAnsi"/>
          <w:sz w:val="22"/>
          <w:szCs w:val="22"/>
          <w:lang w:bidi="ar-SA"/>
        </w:rPr>
        <w:t xml:space="preserve">Students are to be dismissed by the teacher not the bell. </w:t>
      </w:r>
    </w:p>
    <w:p w14:paraId="1580C117" w14:textId="77777777" w:rsidR="00F50789" w:rsidRPr="00F50789" w:rsidRDefault="00F50789" w:rsidP="00F50789">
      <w:pPr>
        <w:numPr>
          <w:ilvl w:val="0"/>
          <w:numId w:val="2"/>
        </w:numPr>
        <w:rPr>
          <w:rFonts w:asciiTheme="majorHAnsi" w:eastAsia="Times New Roman" w:hAnsiTheme="majorHAnsi" w:cstheme="majorHAnsi"/>
          <w:sz w:val="22"/>
          <w:szCs w:val="22"/>
          <w:lang w:bidi="ar-SA"/>
        </w:rPr>
      </w:pPr>
      <w:r w:rsidRPr="00F50789">
        <w:rPr>
          <w:rFonts w:asciiTheme="majorHAnsi" w:eastAsia="Times New Roman" w:hAnsiTheme="majorHAnsi" w:cstheme="majorHAnsi"/>
          <w:sz w:val="22"/>
          <w:szCs w:val="22"/>
          <w:lang w:bidi="ar-SA"/>
        </w:rPr>
        <w:t xml:space="preserve">Keep desks clear of bags and other distractions. Only those things needed for class should be on the desk. </w:t>
      </w:r>
    </w:p>
    <w:p w14:paraId="077C59FD" w14:textId="77777777" w:rsidR="008B10A5" w:rsidRDefault="008B10A5">
      <w:pPr>
        <w:rPr>
          <w:rFonts w:ascii="Arial" w:eastAsia="Times New Roman" w:hAnsi="Arial" w:cs="Arial"/>
          <w:sz w:val="20"/>
          <w:szCs w:val="20"/>
          <w:lang w:bidi="ar-SA"/>
        </w:rPr>
      </w:pPr>
    </w:p>
    <w:p w14:paraId="4894EF17" w14:textId="77777777" w:rsidR="006479C1" w:rsidRDefault="00966701">
      <w:pPr>
        <w:rPr>
          <w:rFonts w:ascii="Arial" w:eastAsia="Times New Roman" w:hAnsi="Arial" w:cs="Arial"/>
          <w:sz w:val="20"/>
          <w:szCs w:val="20"/>
          <w:lang w:bidi="ar-SA"/>
        </w:rPr>
      </w:pPr>
      <w:r>
        <w:rPr>
          <w:noProof/>
          <w:lang w:bidi="ar-SA"/>
        </w:rPr>
        <mc:AlternateContent>
          <mc:Choice Requires="wps">
            <w:drawing>
              <wp:anchor distT="0" distB="0" distL="114300" distR="114300" simplePos="0" relativeHeight="251664384" behindDoc="0" locked="0" layoutInCell="1" allowOverlap="1" wp14:anchorId="324EF5C3" wp14:editId="1A370811">
                <wp:simplePos x="0" y="0"/>
                <wp:positionH relativeFrom="column">
                  <wp:posOffset>-209550</wp:posOffset>
                </wp:positionH>
                <wp:positionV relativeFrom="paragraph">
                  <wp:posOffset>149860</wp:posOffset>
                </wp:positionV>
                <wp:extent cx="7315200" cy="412750"/>
                <wp:effectExtent l="0" t="0" r="0" b="6350"/>
                <wp:wrapSquare wrapText="bothSides"/>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412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B2A86D" w14:textId="77777777" w:rsidR="00681629" w:rsidRDefault="00681629" w:rsidP="00681629">
                            <w:pPr>
                              <w:jc w:val="center"/>
                              <w:rPr>
                                <w:rFonts w:ascii="Arial" w:hAnsi="Arial" w:cs="Arial"/>
                                <w:sz w:val="22"/>
                                <w:szCs w:val="22"/>
                              </w:rPr>
                            </w:pPr>
                            <w:r>
                              <w:rPr>
                                <w:rFonts w:ascii="Arial" w:hAnsi="Arial" w:cs="Arial"/>
                                <w:sz w:val="22"/>
                                <w:szCs w:val="22"/>
                              </w:rPr>
                              <w:t>**</w:t>
                            </w:r>
                            <w:r w:rsidRPr="00EE0791">
                              <w:rPr>
                                <w:rFonts w:ascii="Arial" w:hAnsi="Arial" w:cs="Arial"/>
                                <w:sz w:val="22"/>
                                <w:szCs w:val="22"/>
                              </w:rPr>
                              <w:t>Please keep this syllabus in the front of y</w:t>
                            </w:r>
                            <w:r>
                              <w:rPr>
                                <w:rFonts w:ascii="Arial" w:hAnsi="Arial" w:cs="Arial"/>
                                <w:sz w:val="22"/>
                                <w:szCs w:val="22"/>
                              </w:rPr>
                              <w:t>our notebook for easy reference**</w:t>
                            </w:r>
                          </w:p>
                          <w:p w14:paraId="05F44B85" w14:textId="77777777" w:rsidR="00681629" w:rsidRPr="00115E37" w:rsidRDefault="00681629" w:rsidP="00681629">
                            <w:pPr>
                              <w:jc w:val="center"/>
                              <w:rPr>
                                <w:rFonts w:ascii="Arial" w:hAnsi="Arial" w:cs="Arial"/>
                                <w:sz w:val="22"/>
                                <w:szCs w:val="22"/>
                              </w:rPr>
                            </w:pPr>
                            <w:r>
                              <w:rPr>
                                <w:rFonts w:ascii="Arial" w:hAnsi="Arial" w:cs="Arial"/>
                                <w:sz w:val="22"/>
                                <w:szCs w:val="22"/>
                              </w:rPr>
                              <w:t xml:space="preserve">**This syllabus is subject to change throughout the </w:t>
                            </w:r>
                            <w:r w:rsidR="00235B1E">
                              <w:rPr>
                                <w:rFonts w:ascii="Arial" w:hAnsi="Arial" w:cs="Arial"/>
                                <w:sz w:val="22"/>
                                <w:szCs w:val="22"/>
                              </w:rPr>
                              <w:t>semester</w:t>
                            </w:r>
                            <w:r>
                              <w:rPr>
                                <w:rFonts w:ascii="Arial" w:hAnsi="Arial" w:cs="Arial"/>
                                <w:sz w:val="22"/>
                                <w:szCs w:val="22"/>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24EF5C3" id="Text Box 7" o:spid="_x0000_s1028" type="#_x0000_t202" style="position:absolute;margin-left:-16.5pt;margin-top:11.8pt;width:8in;height: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" stroked="f">
                <v:textbox style="mso-fit-shape-to-text:t">
                  <w:txbxContent>
                    <w:p w14:paraId="69B2A86D" w14:textId="77777777" w:rsidR="00681629" w:rsidRDefault="00681629" w:rsidP="00681629">
                      <w:pPr>
                        <w:jc w:val="center"/>
                        <w:rPr>
                          <w:rFonts w:ascii="Arial" w:hAnsi="Arial" w:cs="Arial"/>
                          <w:sz w:val="22"/>
                          <w:szCs w:val="22"/>
                        </w:rPr>
                      </w:pPr>
                      <w:r>
                        <w:rPr>
                          <w:rFonts w:ascii="Arial" w:hAnsi="Arial" w:cs="Arial"/>
                          <w:sz w:val="22"/>
                          <w:szCs w:val="22"/>
                        </w:rPr>
                        <w:t>**</w:t>
                      </w:r>
                      <w:r w:rsidRPr="00EE0791">
                        <w:rPr>
                          <w:rFonts w:ascii="Arial" w:hAnsi="Arial" w:cs="Arial"/>
                          <w:sz w:val="22"/>
                          <w:szCs w:val="22"/>
                        </w:rPr>
                        <w:t>Please keep this syllabus in the front of y</w:t>
                      </w:r>
                      <w:r>
                        <w:rPr>
                          <w:rFonts w:ascii="Arial" w:hAnsi="Arial" w:cs="Arial"/>
                          <w:sz w:val="22"/>
                          <w:szCs w:val="22"/>
                        </w:rPr>
                        <w:t>our notebook for easy reference**</w:t>
                      </w:r>
                    </w:p>
                    <w:p w14:paraId="05F44B85" w14:textId="77777777" w:rsidR="00681629" w:rsidRPr="00115E37" w:rsidRDefault="00681629" w:rsidP="00681629">
                      <w:pPr>
                        <w:jc w:val="center"/>
                        <w:rPr>
                          <w:rFonts w:ascii="Arial" w:hAnsi="Arial" w:cs="Arial"/>
                          <w:sz w:val="22"/>
                          <w:szCs w:val="22"/>
                        </w:rPr>
                      </w:pPr>
                      <w:r>
                        <w:rPr>
                          <w:rFonts w:ascii="Arial" w:hAnsi="Arial" w:cs="Arial"/>
                          <w:sz w:val="22"/>
                          <w:szCs w:val="22"/>
                        </w:rPr>
                        <w:t xml:space="preserve">**This syllabus is subject to change throughout the </w:t>
                      </w:r>
                      <w:r w:rsidR="00235B1E">
                        <w:rPr>
                          <w:rFonts w:ascii="Arial" w:hAnsi="Arial" w:cs="Arial"/>
                          <w:sz w:val="22"/>
                          <w:szCs w:val="22"/>
                        </w:rPr>
                        <w:t>semester</w:t>
                      </w:r>
                      <w:r>
                        <w:rPr>
                          <w:rFonts w:ascii="Arial" w:hAnsi="Arial" w:cs="Arial"/>
                          <w:sz w:val="22"/>
                          <w:szCs w:val="22"/>
                        </w:rPr>
                        <w:t>**</w:t>
                      </w:r>
                    </w:p>
                  </w:txbxContent>
                </v:textbox>
                <w10:wrap type="square"/>
              </v:shape>
            </w:pict>
          </mc:Fallback>
        </mc:AlternateContent>
      </w:r>
    </w:p>
    <w:p w14:paraId="14A51754" w14:textId="77777777" w:rsidR="00EB50B2" w:rsidRDefault="00EB50B2" w:rsidP="006479C1">
      <w:pPr>
        <w:widowControl w:val="0"/>
        <w:autoSpaceDE w:val="0"/>
        <w:autoSpaceDN w:val="0"/>
        <w:adjustRightInd w:val="0"/>
        <w:rPr>
          <w:rFonts w:ascii="Calibri" w:eastAsia="Times New Roman" w:hAnsi="Calibri"/>
          <w:bCs/>
          <w:lang w:bidi="ar-SA"/>
        </w:rPr>
      </w:pPr>
    </w:p>
    <w:p w14:paraId="1C7CC06B" w14:textId="77777777" w:rsidR="00EB50B2" w:rsidRDefault="00EB50B2" w:rsidP="006479C1">
      <w:pPr>
        <w:widowControl w:val="0"/>
        <w:autoSpaceDE w:val="0"/>
        <w:autoSpaceDN w:val="0"/>
        <w:adjustRightInd w:val="0"/>
        <w:rPr>
          <w:rFonts w:ascii="Calibri" w:eastAsia="Times New Roman" w:hAnsi="Calibri"/>
          <w:bCs/>
          <w:lang w:bidi="ar-SA"/>
        </w:rPr>
      </w:pPr>
    </w:p>
    <w:p w14:paraId="78EE869C" w14:textId="77777777" w:rsidR="00EB50B2" w:rsidRDefault="00EB50B2" w:rsidP="006479C1">
      <w:pPr>
        <w:widowControl w:val="0"/>
        <w:autoSpaceDE w:val="0"/>
        <w:autoSpaceDN w:val="0"/>
        <w:adjustRightInd w:val="0"/>
        <w:rPr>
          <w:rFonts w:ascii="Calibri" w:eastAsia="Times New Roman" w:hAnsi="Calibri"/>
          <w:bCs/>
          <w:lang w:bidi="ar-SA"/>
        </w:rPr>
      </w:pPr>
    </w:p>
    <w:p w14:paraId="71AF0249" w14:textId="77777777" w:rsidR="00DB2717" w:rsidRDefault="00DB2717">
      <w:pPr>
        <w:spacing w:after="200" w:line="276" w:lineRule="auto"/>
        <w:rPr>
          <w:rFonts w:ascii="Calibri" w:eastAsia="Times New Roman" w:hAnsi="Calibri"/>
          <w:bCs/>
          <w:lang w:bidi="ar-SA"/>
        </w:rPr>
      </w:pPr>
      <w:r>
        <w:rPr>
          <w:rFonts w:ascii="Calibri" w:eastAsia="Times New Roman" w:hAnsi="Calibri"/>
          <w:bCs/>
          <w:lang w:bidi="ar-SA"/>
        </w:rPr>
        <w:br w:type="page"/>
      </w:r>
    </w:p>
    <w:p w14:paraId="61F78ED9" w14:textId="77777777" w:rsidR="009039CC" w:rsidRPr="008B5142" w:rsidRDefault="009039CC" w:rsidP="009039CC">
      <w:pPr>
        <w:rPr>
          <w:rFonts w:ascii="Candara" w:hAnsi="Candara"/>
          <w:b/>
          <w:sz w:val="20"/>
        </w:rPr>
      </w:pPr>
      <w:r>
        <w:rPr>
          <w:rFonts w:ascii="Candara" w:hAnsi="Candara"/>
          <w:b/>
          <w:sz w:val="20"/>
        </w:rPr>
        <w:lastRenderedPageBreak/>
        <w:t xml:space="preserve">Detach this page and return it to </w:t>
      </w:r>
      <w:proofErr w:type="spellStart"/>
      <w:proofErr w:type="gramStart"/>
      <w:r w:rsidR="00E4542D">
        <w:rPr>
          <w:rFonts w:ascii="Candara" w:hAnsi="Candara"/>
          <w:b/>
          <w:sz w:val="20"/>
        </w:rPr>
        <w:t>Ms.DenBesten</w:t>
      </w:r>
      <w:proofErr w:type="spellEnd"/>
      <w:proofErr w:type="gramEnd"/>
      <w:r>
        <w:rPr>
          <w:rFonts w:ascii="Candara" w:hAnsi="Candara"/>
          <w:b/>
          <w:sz w:val="20"/>
        </w:rPr>
        <w:t>.</w:t>
      </w:r>
    </w:p>
    <w:p w14:paraId="712FFD0F" w14:textId="77777777" w:rsidR="009039CC" w:rsidRDefault="009039CC" w:rsidP="009039CC">
      <w:pPr>
        <w:rPr>
          <w:rFonts w:ascii="Candara" w:hAnsi="Candara"/>
          <w:sz w:val="20"/>
        </w:rPr>
      </w:pPr>
    </w:p>
    <w:p w14:paraId="590C2DAC" w14:textId="77777777" w:rsidR="009039CC" w:rsidRPr="00C4582F" w:rsidRDefault="009039CC" w:rsidP="009039CC">
      <w:pPr>
        <w:widowControl w:val="0"/>
        <w:autoSpaceDE w:val="0"/>
        <w:autoSpaceDN w:val="0"/>
        <w:adjustRightInd w:val="0"/>
        <w:rPr>
          <w:rFonts w:ascii="Comic Sans MS" w:hAnsi="Comic Sans MS"/>
          <w:b/>
          <w:bCs/>
          <w:sz w:val="20"/>
          <w:szCs w:val="20"/>
        </w:rPr>
      </w:pPr>
      <w:r w:rsidRPr="00C4582F">
        <w:rPr>
          <w:rFonts w:ascii="Comic Sans MS" w:hAnsi="Comic Sans MS"/>
          <w:b/>
          <w:bCs/>
          <w:sz w:val="20"/>
          <w:szCs w:val="20"/>
        </w:rPr>
        <w:t>Dear Parents,</w:t>
      </w:r>
    </w:p>
    <w:p w14:paraId="4340F7D3" w14:textId="77777777" w:rsidR="009039CC" w:rsidRPr="00C4582F" w:rsidRDefault="009039CC" w:rsidP="009039CC">
      <w:pPr>
        <w:rPr>
          <w:rFonts w:ascii="Comic Sans MS" w:hAnsi="Comic Sans MS"/>
          <w:sz w:val="20"/>
          <w:szCs w:val="20"/>
        </w:rPr>
      </w:pPr>
      <w:r w:rsidRPr="00C4582F">
        <w:rPr>
          <w:rFonts w:ascii="Comic Sans MS" w:hAnsi="Comic Sans MS"/>
          <w:sz w:val="20"/>
          <w:szCs w:val="20"/>
        </w:rPr>
        <w:t xml:space="preserve">I would appreciate the opportunity to speak with you concerning your child's progress at any point throughout the semester.  The most convenient way for us to keep in touch is through email.  Please feel free to email me anytime at </w:t>
      </w:r>
      <w:hyperlink r:id="rId13" w:history="1">
        <w:r w:rsidR="00AE439A" w:rsidRPr="00810448">
          <w:rPr>
            <w:rStyle w:val="Hyperlink"/>
            <w:rFonts w:ascii="Comic Sans MS" w:hAnsi="Comic Sans MS"/>
            <w:sz w:val="20"/>
            <w:szCs w:val="20"/>
          </w:rPr>
          <w:t>sarah.denbesten@cobbk12.org</w:t>
        </w:r>
      </w:hyperlink>
      <w:r>
        <w:rPr>
          <w:rFonts w:ascii="Comic Sans MS" w:hAnsi="Comic Sans MS"/>
          <w:b/>
          <w:sz w:val="20"/>
          <w:szCs w:val="20"/>
        </w:rPr>
        <w:t xml:space="preserve">. </w:t>
      </w:r>
      <w:proofErr w:type="gramStart"/>
      <w:r w:rsidRPr="00C4582F">
        <w:rPr>
          <w:rFonts w:ascii="Comic Sans MS" w:hAnsi="Comic Sans MS"/>
          <w:sz w:val="20"/>
          <w:szCs w:val="20"/>
        </w:rPr>
        <w:t>Additionally</w:t>
      </w:r>
      <w:proofErr w:type="gramEnd"/>
      <w:r w:rsidRPr="00C4582F">
        <w:rPr>
          <w:rFonts w:ascii="Comic Sans MS" w:hAnsi="Comic Sans MS"/>
          <w:sz w:val="20"/>
          <w:szCs w:val="20"/>
        </w:rPr>
        <w:t xml:space="preserve"> I will have a teacher blog that can be accessed through the school website or at</w:t>
      </w:r>
      <w:r w:rsidR="00AE439A">
        <w:rPr>
          <w:rFonts w:ascii="Comic Sans MS" w:hAnsi="Comic Sans MS"/>
          <w:sz w:val="20"/>
          <w:szCs w:val="20"/>
        </w:rPr>
        <w:t xml:space="preserve"> whsprecalc.weebly.com</w:t>
      </w:r>
      <w:r w:rsidRPr="0036126F">
        <w:rPr>
          <w:rFonts w:ascii="Comic Sans MS" w:hAnsi="Comic Sans MS"/>
        </w:rPr>
        <w:t>.</w:t>
      </w:r>
      <w:r w:rsidRPr="00C4582F">
        <w:rPr>
          <w:rFonts w:ascii="Comic Sans MS" w:hAnsi="Comic Sans MS"/>
          <w:sz w:val="20"/>
          <w:szCs w:val="20"/>
        </w:rPr>
        <w:t xml:space="preserve">  Thank you in advance for your support!</w:t>
      </w:r>
    </w:p>
    <w:p w14:paraId="2E703969" w14:textId="77777777" w:rsidR="009039CC" w:rsidRPr="00C4582F" w:rsidRDefault="009039CC" w:rsidP="009039CC">
      <w:pPr>
        <w:rPr>
          <w:rFonts w:ascii="Comic Sans MS" w:hAnsi="Comic Sans MS"/>
          <w:sz w:val="20"/>
          <w:szCs w:val="20"/>
        </w:rPr>
      </w:pPr>
    </w:p>
    <w:p w14:paraId="2257503B" w14:textId="77777777" w:rsidR="009039CC" w:rsidRPr="00C4582F" w:rsidRDefault="009039CC" w:rsidP="009039CC">
      <w:pPr>
        <w:pStyle w:val="BodyText"/>
        <w:rPr>
          <w:rFonts w:ascii="Calibri" w:hAnsi="Calibri"/>
          <w:b/>
          <w:sz w:val="20"/>
        </w:rPr>
      </w:pPr>
      <w:r w:rsidRPr="00C4582F">
        <w:rPr>
          <w:rFonts w:ascii="Calibri" w:hAnsi="Calibri"/>
          <w:sz w:val="20"/>
        </w:rPr>
        <w:t>PLEASE SIGN AND RETURN THIS PART OF THE COURSE SYLLABUS.  BY SIGNING, YOU AGREE THAT YOU UNDERSTAND AND WILL ABIDE BY THE POLICIES SET FORTH IN THE SYLLABUS.  RETAIN THE SYLLABUS FOR YOUR REFERENCE.  IF YOU HAVE ANY QUESTIONS, YOU MAY NOTE THEM BELOW OR CONTACT ME SEPARATELY.</w:t>
      </w:r>
    </w:p>
    <w:p w14:paraId="0AADAE2B" w14:textId="77777777" w:rsidR="009039CC" w:rsidRPr="00C4582F" w:rsidRDefault="009039CC" w:rsidP="009039CC">
      <w:pPr>
        <w:rPr>
          <w:rFonts w:ascii="Calibri" w:hAnsi="Calibri"/>
          <w:sz w:val="20"/>
          <w:szCs w:val="20"/>
        </w:rPr>
      </w:pPr>
    </w:p>
    <w:p w14:paraId="43FF6D14" w14:textId="77777777" w:rsidR="009039CC" w:rsidRPr="00C4582F" w:rsidRDefault="009039CC" w:rsidP="009039CC">
      <w:pPr>
        <w:rPr>
          <w:rFonts w:ascii="Calibri" w:hAnsi="Calibri"/>
          <w:sz w:val="20"/>
          <w:szCs w:val="20"/>
        </w:rPr>
      </w:pPr>
      <w:r w:rsidRPr="00C4582F">
        <w:rPr>
          <w:rFonts w:ascii="Calibri" w:hAnsi="Calibri"/>
          <w:sz w:val="20"/>
          <w:szCs w:val="20"/>
        </w:rPr>
        <w:t>__________________________________________________</w:t>
      </w:r>
      <w:r w:rsidRPr="00C4582F">
        <w:rPr>
          <w:rFonts w:ascii="Calibri" w:hAnsi="Calibri"/>
          <w:sz w:val="20"/>
          <w:szCs w:val="20"/>
        </w:rPr>
        <w:tab/>
      </w:r>
      <w:r w:rsidRPr="00C4582F">
        <w:rPr>
          <w:rFonts w:ascii="Calibri" w:hAnsi="Calibri"/>
          <w:sz w:val="20"/>
          <w:szCs w:val="20"/>
        </w:rPr>
        <w:tab/>
      </w:r>
      <w:r w:rsidRPr="00C4582F">
        <w:rPr>
          <w:rFonts w:ascii="Calibri" w:hAnsi="Calibri"/>
          <w:sz w:val="20"/>
          <w:szCs w:val="20"/>
        </w:rPr>
        <w:tab/>
      </w:r>
      <w:r w:rsidRPr="00C4582F">
        <w:rPr>
          <w:rFonts w:ascii="Calibri" w:hAnsi="Calibri"/>
          <w:sz w:val="20"/>
          <w:szCs w:val="20"/>
        </w:rPr>
        <w:tab/>
        <w:t>__________</w:t>
      </w:r>
    </w:p>
    <w:p w14:paraId="390880B7" w14:textId="77777777" w:rsidR="009039CC" w:rsidRPr="00C4582F" w:rsidRDefault="009039CC" w:rsidP="009039CC">
      <w:pPr>
        <w:rPr>
          <w:rFonts w:ascii="Calibri" w:hAnsi="Calibri"/>
          <w:sz w:val="20"/>
          <w:szCs w:val="20"/>
        </w:rPr>
      </w:pPr>
      <w:r w:rsidRPr="00C4582F">
        <w:rPr>
          <w:rFonts w:ascii="Calibri" w:hAnsi="Calibri"/>
          <w:sz w:val="20"/>
          <w:szCs w:val="20"/>
        </w:rPr>
        <w:t>Student’s printed name</w:t>
      </w:r>
      <w:r w:rsidRPr="00C4582F">
        <w:rPr>
          <w:rFonts w:ascii="Calibri" w:hAnsi="Calibri"/>
          <w:sz w:val="20"/>
          <w:szCs w:val="20"/>
        </w:rPr>
        <w:tab/>
      </w:r>
      <w:r w:rsidRPr="00C4582F">
        <w:rPr>
          <w:rFonts w:ascii="Calibri" w:hAnsi="Calibri"/>
          <w:sz w:val="20"/>
          <w:szCs w:val="20"/>
        </w:rPr>
        <w:tab/>
      </w:r>
      <w:r w:rsidRPr="00C4582F">
        <w:rPr>
          <w:rFonts w:ascii="Calibri" w:hAnsi="Calibri"/>
          <w:sz w:val="20"/>
          <w:szCs w:val="20"/>
        </w:rPr>
        <w:tab/>
      </w:r>
      <w:r w:rsidRPr="00C4582F">
        <w:rPr>
          <w:rFonts w:ascii="Calibri" w:hAnsi="Calibri"/>
          <w:sz w:val="20"/>
          <w:szCs w:val="20"/>
        </w:rPr>
        <w:tab/>
      </w:r>
      <w:r w:rsidRPr="00C4582F">
        <w:rPr>
          <w:rFonts w:ascii="Calibri" w:hAnsi="Calibri"/>
          <w:sz w:val="20"/>
          <w:szCs w:val="20"/>
        </w:rPr>
        <w:tab/>
      </w:r>
      <w:r w:rsidRPr="00C4582F">
        <w:rPr>
          <w:rFonts w:ascii="Calibri" w:hAnsi="Calibri"/>
          <w:sz w:val="20"/>
          <w:szCs w:val="20"/>
        </w:rPr>
        <w:tab/>
      </w:r>
      <w:r w:rsidRPr="00C4582F">
        <w:rPr>
          <w:rFonts w:ascii="Calibri" w:hAnsi="Calibri"/>
          <w:sz w:val="20"/>
          <w:szCs w:val="20"/>
        </w:rPr>
        <w:tab/>
      </w:r>
      <w:r w:rsidRPr="00C4582F">
        <w:rPr>
          <w:rFonts w:ascii="Calibri" w:hAnsi="Calibri"/>
          <w:sz w:val="20"/>
          <w:szCs w:val="20"/>
        </w:rPr>
        <w:tab/>
        <w:t>Class period</w:t>
      </w:r>
    </w:p>
    <w:p w14:paraId="163ECE44" w14:textId="77777777" w:rsidR="009039CC" w:rsidRPr="00C4582F" w:rsidRDefault="009039CC" w:rsidP="009039CC">
      <w:pPr>
        <w:rPr>
          <w:rFonts w:ascii="Calibri" w:hAnsi="Calibri"/>
          <w:sz w:val="20"/>
          <w:szCs w:val="20"/>
        </w:rPr>
      </w:pPr>
    </w:p>
    <w:p w14:paraId="027BBBC2" w14:textId="77777777" w:rsidR="009039CC" w:rsidRPr="00C4582F" w:rsidRDefault="009039CC" w:rsidP="009039CC">
      <w:pPr>
        <w:rPr>
          <w:rFonts w:ascii="Calibri" w:hAnsi="Calibri"/>
          <w:sz w:val="20"/>
          <w:szCs w:val="20"/>
        </w:rPr>
      </w:pPr>
      <w:r w:rsidRPr="00C4582F">
        <w:rPr>
          <w:rFonts w:ascii="Calibri" w:hAnsi="Calibri"/>
          <w:sz w:val="20"/>
          <w:szCs w:val="20"/>
        </w:rPr>
        <w:t>_________________________________________________</w:t>
      </w:r>
    </w:p>
    <w:p w14:paraId="5FDEA5AA" w14:textId="77777777" w:rsidR="009039CC" w:rsidRPr="00C4582F" w:rsidRDefault="009039CC" w:rsidP="009039CC">
      <w:pPr>
        <w:pStyle w:val="DefaultText1"/>
        <w:rPr>
          <w:rFonts w:ascii="Calibri" w:hAnsi="Calibri"/>
          <w:sz w:val="20"/>
        </w:rPr>
      </w:pPr>
      <w:r>
        <w:rPr>
          <w:rFonts w:ascii="Calibri" w:hAnsi="Calibri"/>
          <w:sz w:val="20"/>
        </w:rPr>
        <w:t xml:space="preserve">Student </w:t>
      </w:r>
      <w:r w:rsidRPr="00C4582F">
        <w:rPr>
          <w:rFonts w:ascii="Calibri" w:hAnsi="Calibri"/>
          <w:sz w:val="20"/>
        </w:rPr>
        <w:t xml:space="preserve">Email address                </w:t>
      </w:r>
      <w:proofErr w:type="gramStart"/>
      <w:r w:rsidRPr="00C4582F">
        <w:rPr>
          <w:rFonts w:ascii="Calibri" w:hAnsi="Calibri"/>
          <w:sz w:val="20"/>
        </w:rPr>
        <w:t xml:space="preserve">   (</w:t>
      </w:r>
      <w:proofErr w:type="gramEnd"/>
      <w:r w:rsidRPr="00C4582F">
        <w:rPr>
          <w:rFonts w:ascii="Calibri" w:hAnsi="Calibri"/>
          <w:sz w:val="20"/>
        </w:rPr>
        <w:t>Please print NEATLY!)</w:t>
      </w:r>
    </w:p>
    <w:p w14:paraId="7B8660B2" w14:textId="77777777" w:rsidR="009039CC" w:rsidRPr="00C4582F" w:rsidRDefault="009039CC" w:rsidP="009039CC">
      <w:pPr>
        <w:rPr>
          <w:rFonts w:ascii="Calibri" w:hAnsi="Calibri"/>
          <w:sz w:val="20"/>
          <w:szCs w:val="20"/>
        </w:rPr>
      </w:pPr>
    </w:p>
    <w:p w14:paraId="6D3879C2" w14:textId="77777777" w:rsidR="009039CC" w:rsidRPr="00C4582F" w:rsidRDefault="009039CC" w:rsidP="009039CC">
      <w:pPr>
        <w:rPr>
          <w:rFonts w:ascii="Calibri" w:hAnsi="Calibri"/>
          <w:sz w:val="20"/>
          <w:szCs w:val="20"/>
        </w:rPr>
      </w:pPr>
      <w:r w:rsidRPr="00C4582F">
        <w:rPr>
          <w:rFonts w:ascii="Calibri" w:hAnsi="Calibri"/>
          <w:sz w:val="20"/>
          <w:szCs w:val="20"/>
        </w:rPr>
        <w:t>I have read and understand the terms of this syllabus.</w:t>
      </w:r>
    </w:p>
    <w:p w14:paraId="2AA3F34D" w14:textId="77777777" w:rsidR="009039CC" w:rsidRPr="00C4582F" w:rsidRDefault="009039CC" w:rsidP="009039CC">
      <w:pPr>
        <w:rPr>
          <w:rFonts w:ascii="Calibri" w:hAnsi="Calibri"/>
          <w:sz w:val="20"/>
          <w:szCs w:val="20"/>
        </w:rPr>
      </w:pPr>
    </w:p>
    <w:p w14:paraId="6EB99322" w14:textId="77777777" w:rsidR="009039CC" w:rsidRPr="00C4582F" w:rsidRDefault="009039CC" w:rsidP="009039CC">
      <w:pPr>
        <w:rPr>
          <w:rFonts w:ascii="Calibri" w:hAnsi="Calibri"/>
          <w:sz w:val="20"/>
          <w:szCs w:val="20"/>
        </w:rPr>
      </w:pPr>
      <w:r w:rsidRPr="00C4582F">
        <w:rPr>
          <w:rFonts w:ascii="Calibri" w:hAnsi="Calibri"/>
          <w:sz w:val="20"/>
          <w:szCs w:val="20"/>
        </w:rPr>
        <w:t>__________________________________________________</w:t>
      </w:r>
      <w:r w:rsidRPr="00C4582F">
        <w:rPr>
          <w:rFonts w:ascii="Calibri" w:hAnsi="Calibri"/>
          <w:sz w:val="20"/>
          <w:szCs w:val="20"/>
        </w:rPr>
        <w:tab/>
      </w:r>
      <w:r w:rsidRPr="00C4582F">
        <w:rPr>
          <w:rFonts w:ascii="Calibri" w:hAnsi="Calibri"/>
          <w:sz w:val="20"/>
          <w:szCs w:val="20"/>
        </w:rPr>
        <w:tab/>
      </w:r>
      <w:r w:rsidRPr="00C4582F">
        <w:rPr>
          <w:rFonts w:ascii="Calibri" w:hAnsi="Calibri"/>
          <w:sz w:val="20"/>
          <w:szCs w:val="20"/>
        </w:rPr>
        <w:tab/>
      </w:r>
      <w:r w:rsidRPr="00C4582F">
        <w:rPr>
          <w:rFonts w:ascii="Calibri" w:hAnsi="Calibri"/>
          <w:sz w:val="20"/>
          <w:szCs w:val="20"/>
        </w:rPr>
        <w:tab/>
        <w:t>___________</w:t>
      </w:r>
    </w:p>
    <w:p w14:paraId="604E681A" w14:textId="77777777" w:rsidR="009039CC" w:rsidRPr="00C4582F" w:rsidRDefault="009039CC" w:rsidP="009039CC">
      <w:pPr>
        <w:rPr>
          <w:rFonts w:ascii="Calibri" w:hAnsi="Calibri"/>
          <w:sz w:val="20"/>
          <w:szCs w:val="20"/>
        </w:rPr>
      </w:pPr>
      <w:r w:rsidRPr="00C4582F">
        <w:rPr>
          <w:rFonts w:ascii="Calibri" w:hAnsi="Calibri"/>
          <w:sz w:val="20"/>
          <w:szCs w:val="20"/>
        </w:rPr>
        <w:t>Student Signature</w:t>
      </w:r>
      <w:r w:rsidRPr="00C4582F">
        <w:rPr>
          <w:rFonts w:ascii="Calibri" w:hAnsi="Calibri"/>
          <w:sz w:val="20"/>
          <w:szCs w:val="20"/>
        </w:rPr>
        <w:tab/>
      </w:r>
      <w:r w:rsidRPr="00C4582F">
        <w:rPr>
          <w:rFonts w:ascii="Calibri" w:hAnsi="Calibri"/>
          <w:sz w:val="20"/>
          <w:szCs w:val="20"/>
        </w:rPr>
        <w:tab/>
      </w:r>
      <w:r w:rsidRPr="00C4582F">
        <w:rPr>
          <w:rFonts w:ascii="Calibri" w:hAnsi="Calibri"/>
          <w:sz w:val="20"/>
          <w:szCs w:val="20"/>
        </w:rPr>
        <w:tab/>
      </w:r>
      <w:r w:rsidRPr="00C4582F">
        <w:rPr>
          <w:rFonts w:ascii="Calibri" w:hAnsi="Calibri"/>
          <w:sz w:val="20"/>
          <w:szCs w:val="20"/>
        </w:rPr>
        <w:tab/>
      </w:r>
      <w:r w:rsidRPr="00C4582F">
        <w:rPr>
          <w:rFonts w:ascii="Calibri" w:hAnsi="Calibri"/>
          <w:sz w:val="20"/>
          <w:szCs w:val="20"/>
        </w:rPr>
        <w:tab/>
      </w:r>
      <w:r w:rsidRPr="00C4582F">
        <w:rPr>
          <w:rFonts w:ascii="Calibri" w:hAnsi="Calibri"/>
          <w:sz w:val="20"/>
          <w:szCs w:val="20"/>
        </w:rPr>
        <w:tab/>
      </w:r>
      <w:r w:rsidRPr="00C4582F">
        <w:rPr>
          <w:rFonts w:ascii="Calibri" w:hAnsi="Calibri"/>
          <w:sz w:val="20"/>
          <w:szCs w:val="20"/>
        </w:rPr>
        <w:tab/>
      </w:r>
      <w:r w:rsidRPr="00C4582F">
        <w:rPr>
          <w:rFonts w:ascii="Calibri" w:hAnsi="Calibri"/>
          <w:sz w:val="20"/>
          <w:szCs w:val="20"/>
        </w:rPr>
        <w:tab/>
        <w:t>Date</w:t>
      </w:r>
    </w:p>
    <w:p w14:paraId="3AFC84E3" w14:textId="77777777" w:rsidR="009039CC" w:rsidRPr="00C4582F" w:rsidRDefault="009039CC" w:rsidP="009039CC">
      <w:pPr>
        <w:rPr>
          <w:rFonts w:ascii="Calibri" w:hAnsi="Calibri"/>
          <w:sz w:val="20"/>
          <w:szCs w:val="20"/>
        </w:rPr>
      </w:pPr>
    </w:p>
    <w:p w14:paraId="0482D155" w14:textId="77777777" w:rsidR="009039CC" w:rsidRPr="00C4582F" w:rsidRDefault="009039CC" w:rsidP="009039CC">
      <w:pPr>
        <w:rPr>
          <w:rFonts w:ascii="Calibri" w:hAnsi="Calibri"/>
          <w:sz w:val="20"/>
          <w:szCs w:val="20"/>
        </w:rPr>
      </w:pPr>
      <w:r w:rsidRPr="00C4582F">
        <w:rPr>
          <w:rFonts w:ascii="Calibri" w:hAnsi="Calibri"/>
          <w:sz w:val="20"/>
          <w:szCs w:val="20"/>
        </w:rPr>
        <w:t>_________________________________________________</w:t>
      </w:r>
      <w:r w:rsidRPr="00C4582F">
        <w:rPr>
          <w:rFonts w:ascii="Calibri" w:hAnsi="Calibri"/>
          <w:sz w:val="20"/>
          <w:szCs w:val="20"/>
        </w:rPr>
        <w:tab/>
      </w:r>
      <w:r w:rsidRPr="00C4582F">
        <w:rPr>
          <w:rFonts w:ascii="Calibri" w:hAnsi="Calibri"/>
          <w:sz w:val="20"/>
          <w:szCs w:val="20"/>
        </w:rPr>
        <w:tab/>
      </w:r>
      <w:r w:rsidRPr="00C4582F">
        <w:rPr>
          <w:rFonts w:ascii="Calibri" w:hAnsi="Calibri"/>
          <w:sz w:val="20"/>
          <w:szCs w:val="20"/>
        </w:rPr>
        <w:tab/>
      </w:r>
      <w:r w:rsidRPr="00C4582F">
        <w:rPr>
          <w:rFonts w:ascii="Calibri" w:hAnsi="Calibri"/>
          <w:sz w:val="20"/>
          <w:szCs w:val="20"/>
        </w:rPr>
        <w:tab/>
        <w:t>__________</w:t>
      </w:r>
    </w:p>
    <w:p w14:paraId="29A56DB1" w14:textId="77777777" w:rsidR="009039CC" w:rsidRPr="00C4582F" w:rsidRDefault="009039CC" w:rsidP="009039CC">
      <w:pPr>
        <w:rPr>
          <w:rFonts w:ascii="Calibri" w:hAnsi="Calibri"/>
          <w:sz w:val="20"/>
          <w:szCs w:val="20"/>
        </w:rPr>
      </w:pPr>
      <w:r w:rsidRPr="00C4582F">
        <w:rPr>
          <w:rFonts w:ascii="Calibri" w:hAnsi="Calibri"/>
          <w:sz w:val="20"/>
          <w:szCs w:val="20"/>
        </w:rPr>
        <w:t>Parent/Guardian Signature</w:t>
      </w:r>
      <w:r w:rsidRPr="00C4582F">
        <w:rPr>
          <w:rFonts w:ascii="Calibri" w:hAnsi="Calibri"/>
          <w:sz w:val="20"/>
          <w:szCs w:val="20"/>
        </w:rPr>
        <w:tab/>
      </w:r>
      <w:r w:rsidRPr="00C4582F">
        <w:rPr>
          <w:rFonts w:ascii="Calibri" w:hAnsi="Calibri"/>
          <w:sz w:val="20"/>
          <w:szCs w:val="20"/>
        </w:rPr>
        <w:tab/>
      </w:r>
      <w:r w:rsidRPr="00C4582F">
        <w:rPr>
          <w:rFonts w:ascii="Calibri" w:hAnsi="Calibri"/>
          <w:sz w:val="20"/>
          <w:szCs w:val="20"/>
        </w:rPr>
        <w:tab/>
      </w:r>
      <w:r w:rsidRPr="00C4582F">
        <w:rPr>
          <w:rFonts w:ascii="Calibri" w:hAnsi="Calibri"/>
          <w:sz w:val="20"/>
          <w:szCs w:val="20"/>
        </w:rPr>
        <w:tab/>
      </w:r>
      <w:r w:rsidRPr="00C4582F">
        <w:rPr>
          <w:rFonts w:ascii="Calibri" w:hAnsi="Calibri"/>
          <w:sz w:val="20"/>
          <w:szCs w:val="20"/>
        </w:rPr>
        <w:tab/>
      </w:r>
      <w:r w:rsidRPr="00C4582F">
        <w:rPr>
          <w:rFonts w:ascii="Calibri" w:hAnsi="Calibri"/>
          <w:sz w:val="20"/>
          <w:szCs w:val="20"/>
        </w:rPr>
        <w:tab/>
      </w:r>
      <w:r w:rsidRPr="00C4582F">
        <w:rPr>
          <w:rFonts w:ascii="Calibri" w:hAnsi="Calibri"/>
          <w:sz w:val="20"/>
          <w:szCs w:val="20"/>
        </w:rPr>
        <w:tab/>
        <w:t>Date</w:t>
      </w:r>
    </w:p>
    <w:p w14:paraId="4A6DE189" w14:textId="77777777" w:rsidR="009039CC" w:rsidRPr="00C4582F" w:rsidRDefault="009039CC" w:rsidP="009039CC">
      <w:pPr>
        <w:rPr>
          <w:rFonts w:ascii="Calibri" w:hAnsi="Calibri"/>
          <w:sz w:val="20"/>
          <w:szCs w:val="20"/>
        </w:rPr>
      </w:pPr>
    </w:p>
    <w:p w14:paraId="7472347C" w14:textId="77777777" w:rsidR="009039CC" w:rsidRPr="00C4582F" w:rsidRDefault="009039CC" w:rsidP="009039CC">
      <w:pPr>
        <w:rPr>
          <w:rFonts w:ascii="Calibri" w:hAnsi="Calibri"/>
          <w:sz w:val="20"/>
          <w:szCs w:val="20"/>
        </w:rPr>
      </w:pPr>
      <w:r w:rsidRPr="00C4582F">
        <w:rPr>
          <w:rFonts w:ascii="Calibri" w:hAnsi="Calibri"/>
          <w:sz w:val="20"/>
          <w:szCs w:val="20"/>
        </w:rPr>
        <w:t>_________________________________________________________________________</w:t>
      </w:r>
    </w:p>
    <w:p w14:paraId="5C547294" w14:textId="77777777" w:rsidR="009039CC" w:rsidRPr="00C4582F" w:rsidRDefault="009039CC" w:rsidP="009039CC">
      <w:pPr>
        <w:rPr>
          <w:rFonts w:ascii="Calibri" w:hAnsi="Calibri"/>
          <w:sz w:val="20"/>
          <w:szCs w:val="20"/>
        </w:rPr>
      </w:pPr>
      <w:r w:rsidRPr="00C4582F">
        <w:rPr>
          <w:rFonts w:ascii="Calibri" w:hAnsi="Calibri"/>
          <w:sz w:val="20"/>
          <w:szCs w:val="20"/>
        </w:rPr>
        <w:t>Parent/Guardian Printed Name(s)</w:t>
      </w:r>
    </w:p>
    <w:p w14:paraId="2EBC8995" w14:textId="77777777" w:rsidR="009039CC" w:rsidRPr="00C4582F" w:rsidRDefault="009039CC" w:rsidP="009039CC">
      <w:pPr>
        <w:rPr>
          <w:rFonts w:ascii="Calibri" w:hAnsi="Calibri"/>
          <w:sz w:val="20"/>
          <w:szCs w:val="20"/>
        </w:rPr>
      </w:pPr>
    </w:p>
    <w:p w14:paraId="11F6EF99" w14:textId="77777777" w:rsidR="009039CC" w:rsidRPr="00C4582F" w:rsidRDefault="009039CC" w:rsidP="009039CC">
      <w:pPr>
        <w:rPr>
          <w:rFonts w:ascii="Calibri" w:hAnsi="Calibri"/>
          <w:sz w:val="20"/>
          <w:szCs w:val="20"/>
        </w:rPr>
      </w:pPr>
      <w:r w:rsidRPr="00C4582F">
        <w:rPr>
          <w:rFonts w:ascii="Calibri" w:hAnsi="Calibri"/>
          <w:sz w:val="20"/>
          <w:szCs w:val="20"/>
        </w:rPr>
        <w:t>__________________________________</w:t>
      </w:r>
      <w:r w:rsidRPr="00C4582F">
        <w:rPr>
          <w:rFonts w:ascii="Calibri" w:hAnsi="Calibri"/>
          <w:sz w:val="20"/>
          <w:szCs w:val="20"/>
        </w:rPr>
        <w:tab/>
        <w:t>__________________________________________</w:t>
      </w:r>
    </w:p>
    <w:p w14:paraId="49528B96" w14:textId="77777777" w:rsidR="009039CC" w:rsidRPr="00C4582F" w:rsidRDefault="009039CC" w:rsidP="009039CC">
      <w:pPr>
        <w:rPr>
          <w:rFonts w:ascii="Calibri" w:hAnsi="Calibri"/>
          <w:sz w:val="20"/>
          <w:szCs w:val="20"/>
        </w:rPr>
      </w:pPr>
      <w:r w:rsidRPr="00C4582F">
        <w:rPr>
          <w:rFonts w:ascii="Calibri" w:hAnsi="Calibri"/>
          <w:sz w:val="20"/>
          <w:szCs w:val="20"/>
        </w:rPr>
        <w:t>Phone Number</w:t>
      </w:r>
      <w:r w:rsidRPr="00C4582F">
        <w:rPr>
          <w:rFonts w:ascii="Calibri" w:hAnsi="Calibri"/>
          <w:sz w:val="20"/>
          <w:szCs w:val="20"/>
        </w:rPr>
        <w:tab/>
      </w:r>
      <w:r w:rsidRPr="00C4582F">
        <w:rPr>
          <w:rFonts w:ascii="Calibri" w:hAnsi="Calibri"/>
          <w:sz w:val="20"/>
          <w:szCs w:val="20"/>
        </w:rPr>
        <w:tab/>
      </w:r>
      <w:r w:rsidRPr="00C4582F">
        <w:rPr>
          <w:rFonts w:ascii="Calibri" w:hAnsi="Calibri"/>
          <w:sz w:val="20"/>
          <w:szCs w:val="20"/>
        </w:rPr>
        <w:tab/>
      </w:r>
      <w:r w:rsidRPr="00C4582F">
        <w:rPr>
          <w:rFonts w:ascii="Calibri" w:hAnsi="Calibri"/>
          <w:sz w:val="20"/>
          <w:szCs w:val="20"/>
        </w:rPr>
        <w:tab/>
      </w:r>
      <w:r w:rsidRPr="00C4582F">
        <w:rPr>
          <w:rFonts w:ascii="Calibri" w:hAnsi="Calibri"/>
          <w:sz w:val="20"/>
          <w:szCs w:val="20"/>
        </w:rPr>
        <w:tab/>
        <w:t>Work/Daytime Phone Number</w:t>
      </w:r>
    </w:p>
    <w:p w14:paraId="7EC1CC82" w14:textId="77777777" w:rsidR="009039CC" w:rsidRPr="00C4582F" w:rsidRDefault="009039CC" w:rsidP="009039CC">
      <w:pPr>
        <w:rPr>
          <w:rFonts w:ascii="Calibri" w:hAnsi="Calibri"/>
          <w:sz w:val="20"/>
          <w:szCs w:val="20"/>
        </w:rPr>
      </w:pPr>
    </w:p>
    <w:p w14:paraId="6BCFA151" w14:textId="77777777" w:rsidR="009039CC" w:rsidRPr="00C4582F" w:rsidRDefault="009039CC" w:rsidP="009039CC">
      <w:pPr>
        <w:rPr>
          <w:rFonts w:ascii="Calibri" w:hAnsi="Calibri"/>
          <w:sz w:val="20"/>
          <w:szCs w:val="20"/>
        </w:rPr>
      </w:pPr>
      <w:r w:rsidRPr="00C4582F">
        <w:rPr>
          <w:rFonts w:ascii="Calibri" w:hAnsi="Calibri"/>
          <w:sz w:val="20"/>
          <w:szCs w:val="20"/>
        </w:rPr>
        <w:t>_________________________________________________</w:t>
      </w:r>
    </w:p>
    <w:p w14:paraId="176C97A4" w14:textId="77777777" w:rsidR="009039CC" w:rsidRDefault="009039CC" w:rsidP="009039CC">
      <w:pPr>
        <w:pStyle w:val="DefaultText1"/>
        <w:rPr>
          <w:rFonts w:ascii="Calibri" w:hAnsi="Calibri"/>
          <w:sz w:val="20"/>
        </w:rPr>
      </w:pPr>
      <w:r w:rsidRPr="00C4582F">
        <w:rPr>
          <w:rFonts w:ascii="Calibri" w:hAnsi="Calibri"/>
          <w:sz w:val="20"/>
        </w:rPr>
        <w:t xml:space="preserve">Email address                </w:t>
      </w:r>
      <w:proofErr w:type="gramStart"/>
      <w:r w:rsidRPr="00C4582F">
        <w:rPr>
          <w:rFonts w:ascii="Calibri" w:hAnsi="Calibri"/>
          <w:sz w:val="20"/>
        </w:rPr>
        <w:t xml:space="preserve">   (</w:t>
      </w:r>
      <w:proofErr w:type="gramEnd"/>
      <w:r w:rsidRPr="00C4582F">
        <w:rPr>
          <w:rFonts w:ascii="Calibri" w:hAnsi="Calibri"/>
          <w:sz w:val="20"/>
        </w:rPr>
        <w:t>Please print NEATLY!)</w:t>
      </w:r>
    </w:p>
    <w:p w14:paraId="3C0221C1" w14:textId="77777777" w:rsidR="009039CC" w:rsidRDefault="009039CC" w:rsidP="009039CC">
      <w:pPr>
        <w:pStyle w:val="DefaultText1"/>
        <w:rPr>
          <w:rFonts w:ascii="Calibri" w:hAnsi="Calibri"/>
          <w:sz w:val="20"/>
        </w:rPr>
      </w:pPr>
    </w:p>
    <w:p w14:paraId="38D5C547" w14:textId="77777777" w:rsidR="009039CC" w:rsidRDefault="009039CC" w:rsidP="009039CC">
      <w:pPr>
        <w:pStyle w:val="DefaultText1"/>
        <w:rPr>
          <w:rFonts w:ascii="Calibri" w:hAnsi="Calibri"/>
          <w:sz w:val="20"/>
        </w:rPr>
      </w:pPr>
    </w:p>
    <w:p w14:paraId="7BFDF84D" w14:textId="77777777" w:rsidR="00C51B2D" w:rsidRDefault="00C51B2D" w:rsidP="009039CC">
      <w:pPr>
        <w:pStyle w:val="DefaultText1"/>
        <w:rPr>
          <w:rFonts w:ascii="Calibri" w:hAnsi="Calibri"/>
          <w:sz w:val="20"/>
        </w:rPr>
      </w:pPr>
      <w:bookmarkStart w:id="0" w:name="_GoBack"/>
      <w:bookmarkEnd w:id="0"/>
    </w:p>
    <w:p w14:paraId="592B9510" w14:textId="77777777" w:rsidR="00C51B2D" w:rsidRPr="009039CC" w:rsidRDefault="00C51B2D" w:rsidP="009039CC">
      <w:pPr>
        <w:pStyle w:val="DefaultText1"/>
        <w:rPr>
          <w:rFonts w:ascii="Calibri" w:hAnsi="Calibri"/>
          <w:sz w:val="20"/>
        </w:rPr>
      </w:pPr>
    </w:p>
    <w:sectPr w:rsidR="00C51B2D" w:rsidRPr="009039CC" w:rsidSect="00EF1C39">
      <w:pgSz w:w="12240" w:h="15840"/>
      <w:pgMar w:top="630" w:right="720" w:bottom="1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301210"/>
    <w:multiLevelType w:val="hybridMultilevel"/>
    <w:tmpl w:val="5ADAF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D40620"/>
    <w:multiLevelType w:val="hybridMultilevel"/>
    <w:tmpl w:val="787A4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796C96"/>
    <w:multiLevelType w:val="hybridMultilevel"/>
    <w:tmpl w:val="F71812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19751DD"/>
    <w:multiLevelType w:val="hybridMultilevel"/>
    <w:tmpl w:val="B06A8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6970E2"/>
    <w:multiLevelType w:val="hybridMultilevel"/>
    <w:tmpl w:val="156665EA"/>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3">
      <w:start w:val="1"/>
      <w:numFmt w:val="bullet"/>
      <w:lvlText w:val="o"/>
      <w:lvlJc w:val="left"/>
      <w:pPr>
        <w:tabs>
          <w:tab w:val="num" w:pos="1440"/>
        </w:tabs>
        <w:ind w:left="1440" w:hanging="360"/>
      </w:pPr>
      <w:rPr>
        <w:rFonts w:ascii="Courier New" w:hAnsi="Courier New"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9F97F77"/>
    <w:multiLevelType w:val="hybridMultilevel"/>
    <w:tmpl w:val="7F6A8822"/>
    <w:lvl w:ilvl="0" w:tplc="79EE2D7C">
      <w:start w:val="1"/>
      <w:numFmt w:val="bullet"/>
      <w:lvlText w:val="o"/>
      <w:lvlJc w:val="left"/>
      <w:pPr>
        <w:tabs>
          <w:tab w:val="num" w:pos="1440"/>
        </w:tabs>
        <w:ind w:left="1440" w:hanging="360"/>
      </w:pPr>
      <w:rPr>
        <w:rFonts w:ascii="Courier New" w:hAnsi="Courier New" w:hint="default"/>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start w:val="1"/>
      <w:numFmt w:val="bullet"/>
      <w:lvlText w:val="o"/>
      <w:lvlJc w:val="left"/>
      <w:pPr>
        <w:tabs>
          <w:tab w:val="num" w:pos="2520"/>
        </w:tabs>
        <w:ind w:left="2520" w:hanging="360"/>
      </w:pPr>
      <w:rPr>
        <w:rFonts w:ascii="Courier New" w:hAnsi="Courier New" w:hint="default"/>
      </w:rPr>
    </w:lvl>
    <w:lvl w:ilvl="5" w:tplc="04090005">
      <w:start w:val="1"/>
      <w:numFmt w:val="bullet"/>
      <w:lvlText w:val=""/>
      <w:lvlJc w:val="left"/>
      <w:pPr>
        <w:tabs>
          <w:tab w:val="num" w:pos="3240"/>
        </w:tabs>
        <w:ind w:left="3240" w:hanging="360"/>
      </w:pPr>
      <w:rPr>
        <w:rFonts w:ascii="Wingdings" w:hAnsi="Wingdings" w:hint="default"/>
      </w:rPr>
    </w:lvl>
    <w:lvl w:ilvl="6" w:tplc="04090001">
      <w:start w:val="1"/>
      <w:numFmt w:val="bullet"/>
      <w:lvlText w:val=""/>
      <w:lvlJc w:val="left"/>
      <w:pPr>
        <w:tabs>
          <w:tab w:val="num" w:pos="3960"/>
        </w:tabs>
        <w:ind w:left="3960" w:hanging="360"/>
      </w:pPr>
      <w:rPr>
        <w:rFonts w:ascii="Symbol" w:hAnsi="Symbol" w:hint="default"/>
      </w:rPr>
    </w:lvl>
    <w:lvl w:ilvl="7" w:tplc="04090003">
      <w:start w:val="1"/>
      <w:numFmt w:val="bullet"/>
      <w:lvlText w:val="o"/>
      <w:lvlJc w:val="left"/>
      <w:pPr>
        <w:tabs>
          <w:tab w:val="num" w:pos="4680"/>
        </w:tabs>
        <w:ind w:left="4680" w:hanging="360"/>
      </w:pPr>
      <w:rPr>
        <w:rFonts w:ascii="Courier New" w:hAnsi="Courier New" w:hint="default"/>
      </w:rPr>
    </w:lvl>
    <w:lvl w:ilvl="8" w:tplc="04090005">
      <w:start w:val="1"/>
      <w:numFmt w:val="bullet"/>
      <w:lvlText w:val=""/>
      <w:lvlJc w:val="left"/>
      <w:pPr>
        <w:tabs>
          <w:tab w:val="num" w:pos="5400"/>
        </w:tabs>
        <w:ind w:left="5400" w:hanging="360"/>
      </w:pPr>
      <w:rPr>
        <w:rFonts w:ascii="Wingdings" w:hAnsi="Wingdings" w:hint="default"/>
      </w:rPr>
    </w:lvl>
  </w:abstractNum>
  <w:abstractNum w:abstractNumId="6" w15:restartNumberingAfterBreak="0">
    <w:nsid w:val="5C29575F"/>
    <w:multiLevelType w:val="hybridMultilevel"/>
    <w:tmpl w:val="1C04475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7" w15:restartNumberingAfterBreak="0">
    <w:nsid w:val="5FDC506B"/>
    <w:multiLevelType w:val="hybridMultilevel"/>
    <w:tmpl w:val="E4A2B7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4"/>
  </w:num>
  <w:num w:numId="4">
    <w:abstractNumId w:val="5"/>
  </w:num>
  <w:num w:numId="5">
    <w:abstractNumId w:val="3"/>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0D7C"/>
    <w:rsid w:val="000019CB"/>
    <w:rsid w:val="00026916"/>
    <w:rsid w:val="000829E7"/>
    <w:rsid w:val="00094876"/>
    <w:rsid w:val="000957CF"/>
    <w:rsid w:val="00115FA4"/>
    <w:rsid w:val="00174403"/>
    <w:rsid w:val="00206123"/>
    <w:rsid w:val="002205DC"/>
    <w:rsid w:val="00224A1D"/>
    <w:rsid w:val="00224E3C"/>
    <w:rsid w:val="00235B1E"/>
    <w:rsid w:val="00297792"/>
    <w:rsid w:val="003059B4"/>
    <w:rsid w:val="0031292A"/>
    <w:rsid w:val="0033713B"/>
    <w:rsid w:val="00366247"/>
    <w:rsid w:val="003766D7"/>
    <w:rsid w:val="0039260A"/>
    <w:rsid w:val="003A6786"/>
    <w:rsid w:val="003B150A"/>
    <w:rsid w:val="003B7D6A"/>
    <w:rsid w:val="00402534"/>
    <w:rsid w:val="0048732D"/>
    <w:rsid w:val="00492374"/>
    <w:rsid w:val="00494321"/>
    <w:rsid w:val="004E3D47"/>
    <w:rsid w:val="005148F4"/>
    <w:rsid w:val="00536CE7"/>
    <w:rsid w:val="005B3A97"/>
    <w:rsid w:val="005E2538"/>
    <w:rsid w:val="00602119"/>
    <w:rsid w:val="0064025B"/>
    <w:rsid w:val="006478BD"/>
    <w:rsid w:val="006479C1"/>
    <w:rsid w:val="00681629"/>
    <w:rsid w:val="00710373"/>
    <w:rsid w:val="00710C70"/>
    <w:rsid w:val="007142A5"/>
    <w:rsid w:val="00725195"/>
    <w:rsid w:val="00734D44"/>
    <w:rsid w:val="00765101"/>
    <w:rsid w:val="007A01FD"/>
    <w:rsid w:val="007A14ED"/>
    <w:rsid w:val="007A2259"/>
    <w:rsid w:val="007B3527"/>
    <w:rsid w:val="007E1DD7"/>
    <w:rsid w:val="00833FA4"/>
    <w:rsid w:val="00851A7E"/>
    <w:rsid w:val="00854943"/>
    <w:rsid w:val="008756E7"/>
    <w:rsid w:val="00890ECE"/>
    <w:rsid w:val="00896564"/>
    <w:rsid w:val="008B10A5"/>
    <w:rsid w:val="008B2B98"/>
    <w:rsid w:val="008E4B21"/>
    <w:rsid w:val="009039CC"/>
    <w:rsid w:val="009115ED"/>
    <w:rsid w:val="00936B00"/>
    <w:rsid w:val="00952537"/>
    <w:rsid w:val="00966701"/>
    <w:rsid w:val="00973BF0"/>
    <w:rsid w:val="00987C46"/>
    <w:rsid w:val="00997AF7"/>
    <w:rsid w:val="009F5762"/>
    <w:rsid w:val="00A23E7F"/>
    <w:rsid w:val="00A56232"/>
    <w:rsid w:val="00AA2CE1"/>
    <w:rsid w:val="00AB3526"/>
    <w:rsid w:val="00AB3BCA"/>
    <w:rsid w:val="00AD2E5D"/>
    <w:rsid w:val="00AE439A"/>
    <w:rsid w:val="00B5398E"/>
    <w:rsid w:val="00BA206E"/>
    <w:rsid w:val="00BB4523"/>
    <w:rsid w:val="00BC67DB"/>
    <w:rsid w:val="00C01A44"/>
    <w:rsid w:val="00C10D7C"/>
    <w:rsid w:val="00C44D28"/>
    <w:rsid w:val="00C51B2D"/>
    <w:rsid w:val="00C5602E"/>
    <w:rsid w:val="00C96F4F"/>
    <w:rsid w:val="00CB41DF"/>
    <w:rsid w:val="00CC42F6"/>
    <w:rsid w:val="00CD3CEE"/>
    <w:rsid w:val="00CF051B"/>
    <w:rsid w:val="00CF068E"/>
    <w:rsid w:val="00CF2E94"/>
    <w:rsid w:val="00CF3C76"/>
    <w:rsid w:val="00D40CFD"/>
    <w:rsid w:val="00D74BC4"/>
    <w:rsid w:val="00D819D3"/>
    <w:rsid w:val="00D91B36"/>
    <w:rsid w:val="00D94A96"/>
    <w:rsid w:val="00DB2717"/>
    <w:rsid w:val="00DD7C11"/>
    <w:rsid w:val="00DE3D10"/>
    <w:rsid w:val="00E4542D"/>
    <w:rsid w:val="00E87BD0"/>
    <w:rsid w:val="00EA6A74"/>
    <w:rsid w:val="00EA7310"/>
    <w:rsid w:val="00EB50B2"/>
    <w:rsid w:val="00ED5770"/>
    <w:rsid w:val="00EF0D6F"/>
    <w:rsid w:val="00EF1C39"/>
    <w:rsid w:val="00F50549"/>
    <w:rsid w:val="00F50789"/>
    <w:rsid w:val="00F85800"/>
    <w:rsid w:val="00FA137C"/>
    <w:rsid w:val="00FA3B8E"/>
    <w:rsid w:val="00FC3D26"/>
    <w:rsid w:val="00FF5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style="mso-width-relative:margin;mso-height-relative:margin" fillcolor="white">
      <v:fill color="white"/>
      <v:stroke dashstyle="1 1"/>
    </o:shapedefaults>
    <o:shapelayout v:ext="edit">
      <o:idmap v:ext="edit" data="1"/>
    </o:shapelayout>
  </w:shapeDefaults>
  <w:decimalSymbol w:val="."/>
  <w:listSeparator w:val=","/>
  <w14:docId w14:val="55651806"/>
  <w15:docId w15:val="{4699971A-60F4-4F42-8B47-77CE2BD75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2259"/>
    <w:pPr>
      <w:spacing w:after="0" w:line="240" w:lineRule="auto"/>
    </w:pPr>
    <w:rPr>
      <w:sz w:val="24"/>
      <w:szCs w:val="24"/>
    </w:rPr>
  </w:style>
  <w:style w:type="paragraph" w:styleId="Heading1">
    <w:name w:val="heading 1"/>
    <w:basedOn w:val="Normal"/>
    <w:next w:val="Normal"/>
    <w:link w:val="Heading1Char"/>
    <w:uiPriority w:val="9"/>
    <w:qFormat/>
    <w:rsid w:val="007A225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7A225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7A2259"/>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7A225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A225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A225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A2259"/>
    <w:pPr>
      <w:spacing w:before="240" w:after="60"/>
      <w:outlineLvl w:val="6"/>
    </w:pPr>
  </w:style>
  <w:style w:type="paragraph" w:styleId="Heading8">
    <w:name w:val="heading 8"/>
    <w:basedOn w:val="Normal"/>
    <w:next w:val="Normal"/>
    <w:link w:val="Heading8Char"/>
    <w:uiPriority w:val="9"/>
    <w:semiHidden/>
    <w:unhideWhenUsed/>
    <w:qFormat/>
    <w:rsid w:val="007A2259"/>
    <w:pPr>
      <w:spacing w:before="240" w:after="60"/>
      <w:outlineLvl w:val="7"/>
    </w:pPr>
    <w:rPr>
      <w:i/>
      <w:iCs/>
    </w:rPr>
  </w:style>
  <w:style w:type="paragraph" w:styleId="Heading9">
    <w:name w:val="heading 9"/>
    <w:basedOn w:val="Normal"/>
    <w:next w:val="Normal"/>
    <w:link w:val="Heading9Char"/>
    <w:uiPriority w:val="9"/>
    <w:semiHidden/>
    <w:unhideWhenUsed/>
    <w:qFormat/>
    <w:rsid w:val="007A2259"/>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225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7A225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7A225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7A2259"/>
    <w:rPr>
      <w:b/>
      <w:bCs/>
      <w:sz w:val="28"/>
      <w:szCs w:val="28"/>
    </w:rPr>
  </w:style>
  <w:style w:type="character" w:customStyle="1" w:styleId="Heading5Char">
    <w:name w:val="Heading 5 Char"/>
    <w:basedOn w:val="DefaultParagraphFont"/>
    <w:link w:val="Heading5"/>
    <w:uiPriority w:val="9"/>
    <w:semiHidden/>
    <w:rsid w:val="007A2259"/>
    <w:rPr>
      <w:b/>
      <w:bCs/>
      <w:i/>
      <w:iCs/>
      <w:sz w:val="26"/>
      <w:szCs w:val="26"/>
    </w:rPr>
  </w:style>
  <w:style w:type="character" w:customStyle="1" w:styleId="Heading6Char">
    <w:name w:val="Heading 6 Char"/>
    <w:basedOn w:val="DefaultParagraphFont"/>
    <w:link w:val="Heading6"/>
    <w:uiPriority w:val="9"/>
    <w:semiHidden/>
    <w:rsid w:val="007A2259"/>
    <w:rPr>
      <w:b/>
      <w:bCs/>
    </w:rPr>
  </w:style>
  <w:style w:type="character" w:customStyle="1" w:styleId="Heading7Char">
    <w:name w:val="Heading 7 Char"/>
    <w:basedOn w:val="DefaultParagraphFont"/>
    <w:link w:val="Heading7"/>
    <w:uiPriority w:val="9"/>
    <w:semiHidden/>
    <w:rsid w:val="007A2259"/>
    <w:rPr>
      <w:sz w:val="24"/>
      <w:szCs w:val="24"/>
    </w:rPr>
  </w:style>
  <w:style w:type="character" w:customStyle="1" w:styleId="Heading8Char">
    <w:name w:val="Heading 8 Char"/>
    <w:basedOn w:val="DefaultParagraphFont"/>
    <w:link w:val="Heading8"/>
    <w:uiPriority w:val="9"/>
    <w:semiHidden/>
    <w:rsid w:val="007A2259"/>
    <w:rPr>
      <w:i/>
      <w:iCs/>
      <w:sz w:val="24"/>
      <w:szCs w:val="24"/>
    </w:rPr>
  </w:style>
  <w:style w:type="character" w:customStyle="1" w:styleId="Heading9Char">
    <w:name w:val="Heading 9 Char"/>
    <w:basedOn w:val="DefaultParagraphFont"/>
    <w:link w:val="Heading9"/>
    <w:uiPriority w:val="9"/>
    <w:semiHidden/>
    <w:rsid w:val="007A2259"/>
    <w:rPr>
      <w:rFonts w:asciiTheme="majorHAnsi" w:eastAsiaTheme="majorEastAsia" w:hAnsiTheme="majorHAnsi"/>
    </w:rPr>
  </w:style>
  <w:style w:type="paragraph" w:styleId="Title">
    <w:name w:val="Title"/>
    <w:basedOn w:val="Normal"/>
    <w:next w:val="Normal"/>
    <w:link w:val="TitleChar"/>
    <w:uiPriority w:val="10"/>
    <w:qFormat/>
    <w:rsid w:val="007A225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A225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A225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A2259"/>
    <w:rPr>
      <w:rFonts w:asciiTheme="majorHAnsi" w:eastAsiaTheme="majorEastAsia" w:hAnsiTheme="majorHAnsi"/>
      <w:sz w:val="24"/>
      <w:szCs w:val="24"/>
    </w:rPr>
  </w:style>
  <w:style w:type="character" w:styleId="Strong">
    <w:name w:val="Strong"/>
    <w:basedOn w:val="DefaultParagraphFont"/>
    <w:uiPriority w:val="22"/>
    <w:qFormat/>
    <w:rsid w:val="007A2259"/>
    <w:rPr>
      <w:b/>
      <w:bCs/>
    </w:rPr>
  </w:style>
  <w:style w:type="character" w:styleId="Emphasis">
    <w:name w:val="Emphasis"/>
    <w:basedOn w:val="DefaultParagraphFont"/>
    <w:uiPriority w:val="20"/>
    <w:qFormat/>
    <w:rsid w:val="007A2259"/>
    <w:rPr>
      <w:rFonts w:asciiTheme="minorHAnsi" w:hAnsiTheme="minorHAnsi"/>
      <w:b/>
      <w:i/>
      <w:iCs/>
    </w:rPr>
  </w:style>
  <w:style w:type="paragraph" w:styleId="NoSpacing">
    <w:name w:val="No Spacing"/>
    <w:basedOn w:val="Normal"/>
    <w:uiPriority w:val="1"/>
    <w:qFormat/>
    <w:rsid w:val="007A2259"/>
    <w:rPr>
      <w:szCs w:val="32"/>
    </w:rPr>
  </w:style>
  <w:style w:type="paragraph" w:styleId="ListParagraph">
    <w:name w:val="List Paragraph"/>
    <w:basedOn w:val="Normal"/>
    <w:uiPriority w:val="34"/>
    <w:qFormat/>
    <w:rsid w:val="007A2259"/>
    <w:pPr>
      <w:ind w:left="720"/>
      <w:contextualSpacing/>
    </w:pPr>
  </w:style>
  <w:style w:type="paragraph" w:styleId="Quote">
    <w:name w:val="Quote"/>
    <w:basedOn w:val="Normal"/>
    <w:next w:val="Normal"/>
    <w:link w:val="QuoteChar"/>
    <w:uiPriority w:val="29"/>
    <w:qFormat/>
    <w:rsid w:val="007A2259"/>
    <w:rPr>
      <w:i/>
    </w:rPr>
  </w:style>
  <w:style w:type="character" w:customStyle="1" w:styleId="QuoteChar">
    <w:name w:val="Quote Char"/>
    <w:basedOn w:val="DefaultParagraphFont"/>
    <w:link w:val="Quote"/>
    <w:uiPriority w:val="29"/>
    <w:rsid w:val="007A2259"/>
    <w:rPr>
      <w:i/>
      <w:sz w:val="24"/>
      <w:szCs w:val="24"/>
    </w:rPr>
  </w:style>
  <w:style w:type="paragraph" w:styleId="IntenseQuote">
    <w:name w:val="Intense Quote"/>
    <w:basedOn w:val="Normal"/>
    <w:next w:val="Normal"/>
    <w:link w:val="IntenseQuoteChar"/>
    <w:uiPriority w:val="30"/>
    <w:qFormat/>
    <w:rsid w:val="007A2259"/>
    <w:pPr>
      <w:ind w:left="720" w:right="720"/>
    </w:pPr>
    <w:rPr>
      <w:b/>
      <w:i/>
      <w:szCs w:val="22"/>
    </w:rPr>
  </w:style>
  <w:style w:type="character" w:customStyle="1" w:styleId="IntenseQuoteChar">
    <w:name w:val="Intense Quote Char"/>
    <w:basedOn w:val="DefaultParagraphFont"/>
    <w:link w:val="IntenseQuote"/>
    <w:uiPriority w:val="30"/>
    <w:rsid w:val="007A2259"/>
    <w:rPr>
      <w:b/>
      <w:i/>
      <w:sz w:val="24"/>
    </w:rPr>
  </w:style>
  <w:style w:type="character" w:styleId="SubtleEmphasis">
    <w:name w:val="Subtle Emphasis"/>
    <w:uiPriority w:val="19"/>
    <w:qFormat/>
    <w:rsid w:val="007A2259"/>
    <w:rPr>
      <w:i/>
      <w:color w:val="5A5A5A" w:themeColor="text1" w:themeTint="A5"/>
    </w:rPr>
  </w:style>
  <w:style w:type="character" w:styleId="IntenseEmphasis">
    <w:name w:val="Intense Emphasis"/>
    <w:basedOn w:val="DefaultParagraphFont"/>
    <w:uiPriority w:val="21"/>
    <w:qFormat/>
    <w:rsid w:val="007A2259"/>
    <w:rPr>
      <w:b/>
      <w:i/>
      <w:sz w:val="24"/>
      <w:szCs w:val="24"/>
      <w:u w:val="single"/>
    </w:rPr>
  </w:style>
  <w:style w:type="character" w:styleId="SubtleReference">
    <w:name w:val="Subtle Reference"/>
    <w:basedOn w:val="DefaultParagraphFont"/>
    <w:uiPriority w:val="31"/>
    <w:qFormat/>
    <w:rsid w:val="007A2259"/>
    <w:rPr>
      <w:sz w:val="24"/>
      <w:szCs w:val="24"/>
      <w:u w:val="single"/>
    </w:rPr>
  </w:style>
  <w:style w:type="character" w:styleId="IntenseReference">
    <w:name w:val="Intense Reference"/>
    <w:basedOn w:val="DefaultParagraphFont"/>
    <w:uiPriority w:val="32"/>
    <w:qFormat/>
    <w:rsid w:val="007A2259"/>
    <w:rPr>
      <w:b/>
      <w:sz w:val="24"/>
      <w:u w:val="single"/>
    </w:rPr>
  </w:style>
  <w:style w:type="character" w:styleId="BookTitle">
    <w:name w:val="Book Title"/>
    <w:basedOn w:val="DefaultParagraphFont"/>
    <w:uiPriority w:val="33"/>
    <w:qFormat/>
    <w:rsid w:val="007A225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A2259"/>
    <w:pPr>
      <w:outlineLvl w:val="9"/>
    </w:pPr>
  </w:style>
  <w:style w:type="paragraph" w:styleId="BalloonText">
    <w:name w:val="Balloon Text"/>
    <w:basedOn w:val="Normal"/>
    <w:link w:val="BalloonTextChar"/>
    <w:uiPriority w:val="99"/>
    <w:semiHidden/>
    <w:unhideWhenUsed/>
    <w:rsid w:val="00C10D7C"/>
    <w:rPr>
      <w:rFonts w:ascii="Tahoma" w:hAnsi="Tahoma" w:cs="Tahoma"/>
      <w:sz w:val="16"/>
      <w:szCs w:val="16"/>
    </w:rPr>
  </w:style>
  <w:style w:type="character" w:customStyle="1" w:styleId="BalloonTextChar">
    <w:name w:val="Balloon Text Char"/>
    <w:basedOn w:val="DefaultParagraphFont"/>
    <w:link w:val="BalloonText"/>
    <w:uiPriority w:val="99"/>
    <w:semiHidden/>
    <w:rsid w:val="00C10D7C"/>
    <w:rPr>
      <w:rFonts w:ascii="Tahoma" w:hAnsi="Tahoma" w:cs="Tahoma"/>
      <w:sz w:val="16"/>
      <w:szCs w:val="16"/>
    </w:rPr>
  </w:style>
  <w:style w:type="character" w:styleId="Hyperlink">
    <w:name w:val="Hyperlink"/>
    <w:basedOn w:val="DefaultParagraphFont"/>
    <w:uiPriority w:val="99"/>
    <w:unhideWhenUsed/>
    <w:rsid w:val="00710373"/>
    <w:rPr>
      <w:color w:val="0000FF" w:themeColor="hyperlink"/>
      <w:u w:val="single"/>
    </w:rPr>
  </w:style>
  <w:style w:type="character" w:styleId="FollowedHyperlink">
    <w:name w:val="FollowedHyperlink"/>
    <w:basedOn w:val="DefaultParagraphFont"/>
    <w:uiPriority w:val="99"/>
    <w:semiHidden/>
    <w:unhideWhenUsed/>
    <w:rsid w:val="00235B1E"/>
    <w:rPr>
      <w:color w:val="800080" w:themeColor="followedHyperlink"/>
      <w:u w:val="single"/>
    </w:rPr>
  </w:style>
  <w:style w:type="paragraph" w:styleId="BodyText">
    <w:name w:val="Body Text"/>
    <w:basedOn w:val="Normal"/>
    <w:link w:val="BodyTextChar"/>
    <w:rsid w:val="007E1DD7"/>
    <w:rPr>
      <w:rFonts w:ascii="Times New Roman" w:eastAsia="Times New Roman" w:hAnsi="Times New Roman"/>
      <w:szCs w:val="20"/>
      <w:lang w:bidi="ar-SA"/>
    </w:rPr>
  </w:style>
  <w:style w:type="character" w:customStyle="1" w:styleId="BodyTextChar">
    <w:name w:val="Body Text Char"/>
    <w:basedOn w:val="DefaultParagraphFont"/>
    <w:link w:val="BodyText"/>
    <w:rsid w:val="007E1DD7"/>
    <w:rPr>
      <w:rFonts w:ascii="Times New Roman" w:eastAsia="Times New Roman" w:hAnsi="Times New Roman"/>
      <w:sz w:val="24"/>
      <w:szCs w:val="20"/>
      <w:lang w:bidi="ar-SA"/>
    </w:rPr>
  </w:style>
  <w:style w:type="character" w:styleId="UnresolvedMention">
    <w:name w:val="Unresolved Mention"/>
    <w:basedOn w:val="DefaultParagraphFont"/>
    <w:uiPriority w:val="99"/>
    <w:semiHidden/>
    <w:unhideWhenUsed/>
    <w:rsid w:val="00CF068E"/>
    <w:rPr>
      <w:color w:val="605E5C"/>
      <w:shd w:val="clear" w:color="auto" w:fill="E1DFDD"/>
    </w:rPr>
  </w:style>
  <w:style w:type="paragraph" w:customStyle="1" w:styleId="DefaultText1">
    <w:name w:val="Default Text:1"/>
    <w:basedOn w:val="Normal"/>
    <w:rsid w:val="009039CC"/>
    <w:pPr>
      <w:overflowPunct w:val="0"/>
      <w:autoSpaceDE w:val="0"/>
      <w:autoSpaceDN w:val="0"/>
      <w:adjustRightInd w:val="0"/>
    </w:pPr>
    <w:rPr>
      <w:rFonts w:ascii="Times New Roman" w:eastAsia="Times New Roman" w:hAnsi="Times New Roman"/>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arah.denbesten@cobbk12.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whsprecalc.weebly.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xapk-installer.com/free-graphing-calculator-2-2019-for-pc-windows-10/"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play.google.com/store/apps/details?id=com.Revsoft.Wabbitemu" TargetMode="External"/><Relationship Id="rId4" Type="http://schemas.openxmlformats.org/officeDocument/2006/relationships/numbering" Target="numbering.xml"/><Relationship Id="rId9" Type="http://schemas.openxmlformats.org/officeDocument/2006/relationships/hyperlink" Target="https://apps.apple.com/us/app/free-graphing-calculator/id37800955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EBAAB79ACCC74BB7EF086B3AE90D65" ma:contentTypeVersion="12" ma:contentTypeDescription="Create a new document." ma:contentTypeScope="" ma:versionID="4532b698d14d71648d6262bc0c58a79d">
  <xsd:schema xmlns:xsd="http://www.w3.org/2001/XMLSchema" xmlns:xs="http://www.w3.org/2001/XMLSchema" xmlns:p="http://schemas.microsoft.com/office/2006/metadata/properties" xmlns:ns3="83c86a63-cfa1-41ab-9d88-bd294eaf28f2" xmlns:ns4="0e806270-d121-4cfa-8b9b-1627ac8bf0dd" targetNamespace="http://schemas.microsoft.com/office/2006/metadata/properties" ma:root="true" ma:fieldsID="c99f9ebbe338ee9d7a9457be2dd764cc" ns3:_="" ns4:_="">
    <xsd:import namespace="83c86a63-cfa1-41ab-9d88-bd294eaf28f2"/>
    <xsd:import namespace="0e806270-d121-4cfa-8b9b-1627ac8bf0d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EventHashCode" minOccurs="0"/>
                <xsd:element ref="ns4:MediaServiceGenerationTim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c86a63-cfa1-41ab-9d88-bd294eaf28f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806270-d121-4cfa-8b9b-1627ac8bf0d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773508-E3C5-4017-A68C-E6CB78F5E0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c86a63-cfa1-41ab-9d88-bd294eaf28f2"/>
    <ds:schemaRef ds:uri="0e806270-d121-4cfa-8b9b-1627ac8bf0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705591-F738-4088-95D2-E9BA59FF895C}">
  <ds:schemaRefs>
    <ds:schemaRef ds:uri="http://schemas.microsoft.com/sharepoint/v3/contenttype/forms"/>
  </ds:schemaRefs>
</ds:datastoreItem>
</file>

<file path=customXml/itemProps3.xml><?xml version="1.0" encoding="utf-8"?>
<ds:datastoreItem xmlns:ds="http://schemas.openxmlformats.org/officeDocument/2006/customXml" ds:itemID="{8BF3CEE9-A846-4263-B6C2-4CDF1A63DD41}">
  <ds:schemaRefs>
    <ds:schemaRef ds:uri="http://schemas.openxmlformats.org/package/2006/metadata/core-properties"/>
    <ds:schemaRef ds:uri="http://www.w3.org/XML/1998/namespace"/>
    <ds:schemaRef ds:uri="http://schemas.microsoft.com/office/infopath/2007/PartnerControls"/>
    <ds:schemaRef ds:uri="0e806270-d121-4cfa-8b9b-1627ac8bf0dd"/>
    <ds:schemaRef ds:uri="http://purl.org/dc/terms/"/>
    <ds:schemaRef ds:uri="http://schemas.microsoft.com/office/2006/documentManagement/types"/>
    <ds:schemaRef ds:uri="http://purl.org/dc/elements/1.1/"/>
    <ds:schemaRef ds:uri="83c86a63-cfa1-41ab-9d88-bd294eaf28f2"/>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1129</Words>
  <Characters>6440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Veronique</dc:creator>
  <cp:lastModifiedBy>Sarah Denbesten</cp:lastModifiedBy>
  <cp:revision>2</cp:revision>
  <cp:lastPrinted>2014-01-06T19:45:00Z</cp:lastPrinted>
  <dcterms:created xsi:type="dcterms:W3CDTF">2019-08-04T16:52:00Z</dcterms:created>
  <dcterms:modified xsi:type="dcterms:W3CDTF">2019-08-04T16:52:00Z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0x010100C8EBAAB79ACCC74BB7EF086B3AE90D65</vt:lpwstr>
  </property>
</Properties>
</file>